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91" w:rsidRPr="00BD1D56" w:rsidRDefault="00BF309C" w:rsidP="00857191">
      <w:pPr>
        <w:jc w:val="both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AC6FAC">
        <w:rPr>
          <w:b/>
          <w:bCs/>
          <w:sz w:val="50"/>
          <w:szCs w:val="50"/>
          <w:u w:val="single"/>
        </w:rPr>
        <w:t>9</w:t>
      </w:r>
      <w:r w:rsidR="002B3D0B">
        <w:rPr>
          <w:b/>
          <w:bCs/>
          <w:sz w:val="50"/>
          <w:szCs w:val="50"/>
          <w:u w:val="single"/>
        </w:rPr>
        <w:t>9</w:t>
      </w:r>
    </w:p>
    <w:p w:rsidR="00E55762" w:rsidRDefault="00E55762" w:rsidP="00940747">
      <w:pPr>
        <w:rPr>
          <w:rFonts w:ascii="Arial" w:hAnsi="Arial" w:cs="Arial"/>
          <w:bCs/>
          <w:sz w:val="27"/>
          <w:szCs w:val="27"/>
        </w:rPr>
      </w:pPr>
    </w:p>
    <w:p w:rsidR="003726C4" w:rsidRDefault="003726C4" w:rsidP="003726C4">
      <w:pPr>
        <w:pStyle w:val="NormalWeb"/>
      </w:pPr>
      <w:r>
        <w:rPr>
          <w:rFonts w:ascii="Arial" w:hAnsi="Arial" w:cs="Arial"/>
          <w:sz w:val="27"/>
          <w:szCs w:val="27"/>
        </w:rPr>
        <w:t>11.11 No céu e na Terra, vários sinais e acontecimentos (</w:t>
      </w:r>
      <w:r>
        <w:rPr>
          <w:rFonts w:ascii="Symbol" w:hAnsi="Symbol"/>
          <w:sz w:val="27"/>
          <w:szCs w:val="27"/>
        </w:rPr>
        <w:t></w:t>
      </w:r>
      <w:r>
        <w:rPr>
          <w:rFonts w:ascii="Arial" w:hAnsi="Arial" w:cs="Arial"/>
          <w:sz w:val="27"/>
          <w:szCs w:val="27"/>
        </w:rPr>
        <w:t xml:space="preserve"> Apocalipse 12 à 15)</w:t>
      </w:r>
      <w:r>
        <w:t xml:space="preserve"> </w:t>
      </w:r>
    </w:p>
    <w:p w:rsidR="003726C4" w:rsidRDefault="003726C4" w:rsidP="003726C4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Apocalipse 12</w:t>
      </w:r>
      <w:r>
        <w:rPr>
          <w:rFonts w:ascii="Arial" w:hAnsi="Arial" w:cs="Arial"/>
        </w:rPr>
        <w:t>; a mulher e o dragão</w:t>
      </w:r>
      <w:r>
        <w:t xml:space="preserve"> 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Este é um capítulo estrategicamente colocado neste ponto, bem como é um capítulo muito importante para entendermos várias coisas. Estamos no meio do livro do Apocalipse e nos últimos capítulos que estudamos, vimos muitos detalhes adicionais aos juízos de Deus. Veremos agora algo diferente, um intervalo diferente.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Lendo este capítulo, notamos que ele é escrito em forma de manchetes de jornal, ou seja, são citados vários detalhes como se fossem "títulos de notícias":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  <w:b/>
          <w:bCs/>
        </w:rPr>
        <w:t>V1 e 2; "E viu-se um grande sinal no céu: uma mulher vestida do sol, tendo a lua debaixo dos seus pés, e uma coroa de doze estrelas sobre a sua cabeça. E estando grávida, gritava com as dores do parto, sofrendo tormentos para dar à luz"</w:t>
      </w:r>
      <w:r>
        <w:rPr>
          <w:rFonts w:ascii="Arial" w:hAnsi="Arial" w:cs="Arial"/>
        </w:rPr>
        <w:t>; terminou a primeira notícia.</w:t>
      </w:r>
      <w:r>
        <w:t xml:space="preserve"> </w:t>
      </w:r>
    </w:p>
    <w:p w:rsidR="003726C4" w:rsidRDefault="003726C4" w:rsidP="003726C4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</w:rPr>
        <w:t xml:space="preserve">Em seguida, outro personagem: </w:t>
      </w:r>
      <w:r>
        <w:rPr>
          <w:rFonts w:ascii="Arial" w:hAnsi="Arial" w:cs="Arial"/>
          <w:b/>
          <w:bCs/>
        </w:rPr>
        <w:t>V.3; "Viu-se também outro sinal no céu: eis um grande dragão vermelho que tinha sete cabeças e dez chifres, e sobre as suas cabeças sete diademas"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</w:rPr>
        <w:t xml:space="preserve">Uma ligação entre o dragão e a mulher, </w:t>
      </w:r>
      <w:r>
        <w:rPr>
          <w:rFonts w:ascii="Arial" w:hAnsi="Arial" w:cs="Arial"/>
          <w:b/>
          <w:bCs/>
        </w:rPr>
        <w:t>V.4 "e o dragão parou diante da mulher que estava para dar à luz, para que, dando ela à luz, lhe devorasse o filho"</w:t>
      </w:r>
      <w:r>
        <w:t xml:space="preserve"> </w:t>
      </w:r>
    </w:p>
    <w:p w:rsidR="003726C4" w:rsidRDefault="003726C4" w:rsidP="003726C4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</w:rPr>
        <w:t xml:space="preserve">Agora outra manchete: </w:t>
      </w:r>
      <w:r>
        <w:rPr>
          <w:rFonts w:ascii="Arial" w:hAnsi="Arial" w:cs="Arial"/>
          <w:b/>
          <w:bCs/>
        </w:rPr>
        <w:t>V.5; "E deu à luz um filho, um varão que há de reger todas as nações com vara de ferro; e o seu filho foi arrebatado para Deus e para o seu trono"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</w:rPr>
        <w:t xml:space="preserve">Em seguida, o capítulo começa a falar da mulher; </w:t>
      </w:r>
      <w:r>
        <w:rPr>
          <w:rFonts w:ascii="Arial" w:hAnsi="Arial" w:cs="Arial"/>
          <w:b/>
          <w:bCs/>
        </w:rPr>
        <w:t>V.6; "E a mulher fugiu para o deserto, onde já tinha lugar preparado por Deus, para que ali fosse alimentada durante mil duzentos e sessenta dias"</w:t>
      </w:r>
      <w:r>
        <w:rPr>
          <w:rFonts w:ascii="Arial" w:hAnsi="Arial" w:cs="Arial"/>
        </w:rPr>
        <w:t>, e faz um intervalo para descrever uma batalha no céu, entre Miguel e Satanás; que é o dragão.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</w:rPr>
        <w:t xml:space="preserve">No </w:t>
      </w:r>
      <w:r>
        <w:rPr>
          <w:rFonts w:ascii="Arial" w:hAnsi="Arial" w:cs="Arial"/>
          <w:b/>
          <w:bCs/>
        </w:rPr>
        <w:t>V.9</w:t>
      </w:r>
      <w:r>
        <w:rPr>
          <w:rFonts w:ascii="Arial" w:hAnsi="Arial" w:cs="Arial"/>
        </w:rPr>
        <w:t xml:space="preserve"> diz que o dragão foi atirado para a Terra e nunca mais voltou para o céu; como conseq</w:t>
      </w:r>
      <w:r w:rsidR="00CF417E">
        <w:rPr>
          <w:rFonts w:ascii="Arial" w:hAnsi="Arial" w:cs="Arial"/>
        </w:rPr>
        <w:t>u</w:t>
      </w:r>
      <w:r>
        <w:rPr>
          <w:rFonts w:ascii="Arial" w:hAnsi="Arial" w:cs="Arial"/>
        </w:rPr>
        <w:t>ência ele começa a perseguir a mulher. Então, até o final vemos o que o dragão irá fazer contra a mulher.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Primeiramente então, precisamos identificar com grande clareza, quem é esta mulher, quem é o dragão, quem é o filho varão. Quanto ao Filho varão e ao dragão, creio que todos sabem ser Jesus e Satanás. Mas, quem é a mulher? O que vocês acham: é Israel a Igreja ou Maria? Estas são as três interpretações dadas. Quem lê e não possui base bíblica, fala que é Maria, pois quem deu a luz à Jesus? Foi Maria. Porém, muitos interpretam também como sendo a Igreja.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lastRenderedPageBreak/>
        <w:t>A mulher descrita aqui, não é nem a Igreja e nem Maria, é Israel. Por isso dissemos em aulas anteriores, que Israel volta para o centro das atenções em Apocalipse. Vamos examinar na Bíblia, o porque dizemos ser Israel, esta mulher. Notem, a ênfase toda aqui, essa história, é sobre a mulher; o capítulo gira em torno da mulher.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V.1; "E viu-se um grande sinal no céu: uma mulher vestida do sol, tendo a lua debaixo dos seus pés, e uma coroa de doze estrelas sobre a sua cabeça"</w:t>
      </w:r>
      <w:r>
        <w:t xml:space="preserve"> 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Existe uma figura (um santinho) mostrando esta descrição, como se fosse Maria, as estrelas, a lua, etc. Existe até uma imagem como descrita neste verso. Porém, não tem nada a ver com o que lemos, é uma imitação e que causa muita confusão. Como posso afirmar isso? Porque nada do que está escrito neste capítulo, aconteceu com Maria, senão vejamos: após o Filho varão ser arrebatado para o céu, Maria foi para o deserto? Maria ficou no deserto por mil duzentos e sessenta dias? Um dragão lançou um Rio sobre Maria e a Terra acudiu-a? Nada disso aconteceu com Maria, podemos ter certeza disso.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Também, não pode ser a Igreja, pois o </w:t>
      </w:r>
      <w:r>
        <w:rPr>
          <w:rFonts w:ascii="Arial" w:hAnsi="Arial" w:cs="Arial"/>
          <w:b/>
          <w:bCs/>
        </w:rPr>
        <w:t xml:space="preserve">V.5 </w:t>
      </w:r>
      <w:r>
        <w:rPr>
          <w:rFonts w:ascii="Arial" w:hAnsi="Arial" w:cs="Arial"/>
        </w:rPr>
        <w:t>diz que esta mulher deu à luz um Filho varão; ou seja, foi a Igreja que gerou Jesus? Jesus veio da Igreja? Não, a Igreja é que veio de Jesus, é o contrário. Portanto, esta mulher não pode ser a Igreja. Há pessoas que querem ver a Igreja na Tribulação, é como uma "doença incurável", então dizem que a mulher aqui, é a Igreja. Portanto, vimos que não pode ser Maria e nem a Igreja.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Vamos então, ver na Bíblia que esta mulher só pode ser Israel. Quando esses símbolos do</w:t>
      </w:r>
      <w:r w:rsidR="00024703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V.1</w:t>
      </w:r>
      <w:r>
        <w:rPr>
          <w:rFonts w:ascii="Arial" w:hAnsi="Arial" w:cs="Arial"/>
        </w:rPr>
        <w:t>, sol, lua, coroa de doze estrelas, foram utilizados anteriormente?</w:t>
      </w:r>
      <w:r>
        <w:t xml:space="preserve"> </w:t>
      </w:r>
    </w:p>
    <w:p w:rsidR="003726C4" w:rsidRDefault="003726C4" w:rsidP="003726C4">
      <w:pPr>
        <w:spacing w:before="100" w:beforeAutospacing="1" w:after="100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Gênesis 37:3</w:t>
      </w:r>
      <w:r w:rsidR="00CF417E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11</w:t>
      </w:r>
      <w:r>
        <w:rPr>
          <w:rFonts w:ascii="Arial" w:hAnsi="Arial" w:cs="Arial"/>
        </w:rPr>
        <w:t xml:space="preserve">; o sonho de Josué, </w:t>
      </w:r>
      <w:r>
        <w:rPr>
          <w:rFonts w:ascii="Arial" w:hAnsi="Arial" w:cs="Arial"/>
          <w:b/>
          <w:bCs/>
        </w:rPr>
        <w:t>V.9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Quando ficamos na literalidade da Palavra de Deus, tudo fica mais fácil; não precisamos ficar especulando. Aqui em Gênesis, no início da formação da nação de Israel, vemos o sonho de José e o uso dos mesmos símbolos.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Deus mudou o nome de Jacó para Israel, ele teve doze filhos e a nação de Israel começou a ser formada. José era um dos filhos de Israel; ele era o mais temente a Deus, possuía dons de profecia, de sonhos, de visão. Quando José contava seus sonhos a seus irmãos, eles não gostavam, pois não eram tementes </w:t>
      </w:r>
      <w:r w:rsidR="0002470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s coisas de Deus. 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Gênesis 37:9</w:t>
      </w:r>
      <w:r w:rsidR="00CF417E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11</w:t>
      </w:r>
      <w:r>
        <w:rPr>
          <w:rFonts w:ascii="Arial" w:hAnsi="Arial" w:cs="Arial"/>
        </w:rPr>
        <w:t xml:space="preserve"> diz: "teve José outro sonho, e o contou a seus irmãos:... e eis que o </w:t>
      </w:r>
      <w:r>
        <w:rPr>
          <w:rFonts w:ascii="Arial" w:hAnsi="Arial" w:cs="Arial"/>
          <w:u w:val="single"/>
        </w:rPr>
        <w:t>sol</w:t>
      </w:r>
      <w:r>
        <w:rPr>
          <w:rFonts w:ascii="Arial" w:hAnsi="Arial" w:cs="Arial"/>
        </w:rPr>
        <w:t xml:space="preserve">, e a </w:t>
      </w:r>
      <w:r>
        <w:rPr>
          <w:rFonts w:ascii="Arial" w:hAnsi="Arial" w:cs="Arial"/>
          <w:u w:val="single"/>
        </w:rPr>
        <w:t>lua</w:t>
      </w:r>
      <w:r>
        <w:rPr>
          <w:rFonts w:ascii="Arial" w:hAnsi="Arial" w:cs="Arial"/>
        </w:rPr>
        <w:t xml:space="preserve">, e </w:t>
      </w:r>
      <w:r>
        <w:rPr>
          <w:rFonts w:ascii="Arial" w:hAnsi="Arial" w:cs="Arial"/>
          <w:u w:val="single"/>
        </w:rPr>
        <w:t>onze estrelas</w:t>
      </w:r>
      <w:r>
        <w:rPr>
          <w:rFonts w:ascii="Arial" w:hAnsi="Arial" w:cs="Arial"/>
        </w:rPr>
        <w:t xml:space="preserve"> se inclinavam perante mim (José era a 12ª estrela) ... seus irmãos, pois, o invejavam; mas o seu pai guardava o caso em seu coração". Israel sabia que aquele sonho era de Deus, pois ele também era temente a Deus.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Esta passagem é o único lugar que temos referência aos mesmos símbolos usados para a mulher em Apocalipse 12. No início da nação de Israel, vemos o pai (Israel) a mãe e os doze filhos sendo chamados de lua, sol e estrelas; percebem a correlação? Também concluímos que a mulher no cap.12, é Israel, pois está referindo-se ao período da Tribulação; sabemos que nesse período Satanás (o dragão), irá perseguir Israel como nunca perseguiu antes e Deus vai proteger Israel. Este é o assunto tratado neste capítulo. O cap.12 de Apocalipse, faz um resumo da história de Israel e começa da origem; por isso </w:t>
      </w:r>
      <w:r>
        <w:rPr>
          <w:rFonts w:ascii="Arial" w:hAnsi="Arial" w:cs="Arial"/>
        </w:rPr>
        <w:lastRenderedPageBreak/>
        <w:t>fala do sol, da lua e das estrelas. Estas foram as figuras usadas para a família que deu origem à nação.</w:t>
      </w:r>
    </w:p>
    <w:p w:rsidR="003726C4" w:rsidRDefault="003726C4" w:rsidP="003726C4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V.2; "E estando grávida, gritava com as dores do parto, sofrendo tormentos para dar à luz"</w:t>
      </w:r>
      <w:r w:rsidR="00024703">
        <w:t xml:space="preserve"> 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Quando Jesus nasceu, houve tremenda perseguição </w:t>
      </w:r>
      <w:r w:rsidR="0002470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nação. Israel aqui é descrita na figura de uma mulher, pois é de onde Jesus saiu, onde nasceu. Jesus é judeu de nascimento humano e quando ele nasceu, a nação estava realmente em grand</w:t>
      </w:r>
      <w:r w:rsidR="00024703">
        <w:rPr>
          <w:rFonts w:ascii="Arial" w:hAnsi="Arial" w:cs="Arial"/>
        </w:rPr>
        <w:t>e perseguição; Satanás estava de</w:t>
      </w:r>
      <w:r>
        <w:rPr>
          <w:rFonts w:ascii="Arial" w:hAnsi="Arial" w:cs="Arial"/>
        </w:rPr>
        <w:t xml:space="preserve"> olho no nascimento dessa criança, estava vigiando. Por isso Apocalipse 12 descreve o dragão.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Desde o começo da nação, esse dragão se deteve em frente da mulher que estava para dar à luz, a</w:t>
      </w:r>
      <w:r w:rsidR="000247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fim de devorar o filho quando esse nascesse. Quando José teve aquele sonho, Deus o mandou para o Egito; aconteceu o mesmo com Maria e Jesus, por</w:t>
      </w:r>
      <w:r w:rsidR="000247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quê? Porque Satanás, na pessoa do rei Herodes, ou seja, influenciando Herodes como irá influenciar o anticristo, Satanás tentaria matar Jesus. Foi horrível para Israel, todas as mães que moravam em Belém e nas regiões circunvizinhas, perderam seus filhos homens de 2 anos para baixo; era Satanás querendo devorar o Filho varão. Satanás não sabia quem era Jesus, pois Deus fecha, sela, o entendimento para as trevas. Ele só reconheceu Jesus, quando Ele começou seu ministério aos 30 anos. Jesus teve uma vida tranq</w:t>
      </w:r>
      <w:r w:rsidR="00CF417E">
        <w:rPr>
          <w:rFonts w:ascii="Arial" w:hAnsi="Arial" w:cs="Arial"/>
        </w:rPr>
        <w:t>u</w:t>
      </w:r>
      <w:r>
        <w:rPr>
          <w:rFonts w:ascii="Arial" w:hAnsi="Arial" w:cs="Arial"/>
        </w:rPr>
        <w:t>ila, comum e normal em Israel, até os 30 anos. Quando Jesus apareceu em seu ministério, aos 30 anos, os demônios falaram: "bem sei quem tu és, o Filho do Deus Altíssimo".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É interessante que, acerca de Jesus, Apocalipse 12 somente fala assim: </w:t>
      </w:r>
      <w:r>
        <w:rPr>
          <w:rFonts w:ascii="Arial" w:hAnsi="Arial" w:cs="Arial"/>
          <w:b/>
          <w:bCs/>
        </w:rPr>
        <w:t>V.5; "E deu à luz um filho, um varão que há de reger todas as nações com vara de ferro; e o seu filho foi arrebatado para Deus e para o seu trono"</w:t>
      </w:r>
      <w:r>
        <w:t xml:space="preserve"> 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E</w:t>
      </w:r>
      <w:r w:rsidR="00024703">
        <w:rPr>
          <w:rFonts w:ascii="Arial" w:hAnsi="Arial" w:cs="Arial"/>
        </w:rPr>
        <w:t>stas descrições estão ligadas a</w:t>
      </w:r>
      <w:r>
        <w:rPr>
          <w:rFonts w:ascii="Arial" w:hAnsi="Arial" w:cs="Arial"/>
        </w:rPr>
        <w:t xml:space="preserve"> que? À Israel, ao pacto davídico. A única descrição do Filho, em Apocalipse 12, fala algo ligado à Israel. Não está dito, por exemplo: "nasceu um filho varão, que salvaria todas as famílias da Terra". Mas, diz especificamente que há de reger todas as nações com cetro de ferro, citando o Salmo 2. É o cumprimento do pacto davídico com Israel. Diz também que o filho foi arrebatado para Deus e seu trono. Isso indica que o dragão foi derrotado! Tudo que Jesus tinha que fazer ele fez, pois foi para o céu; tudo o que ele fez, foi aceito por Deus. Está tudo embutido aqui, somente o Espírito Santo poderia escrever um resumo assim, com todos esses detalhes.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O dragão apareceu à mulher, que é Israel, desde o início. Satanás (o dragão), está perseguindo a mulher por</w:t>
      </w:r>
      <w:r w:rsidR="000247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quê? Pois Deus tem sua palavra empenhada com Israel. Se Satanás destruir Israel, Jesus não terá mais nada a cumprir; por isso Israel é tremendamente perseguida, como também descrito neste capítulo. Satanás está de olho nessa nação, pois está acompanhando as profecias. Primeiramente, era um que viria de uma mulher (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Gênesis 3:15</w:t>
      </w:r>
      <w:r>
        <w:rPr>
          <w:rFonts w:ascii="Arial" w:hAnsi="Arial" w:cs="Arial"/>
        </w:rPr>
        <w:t xml:space="preserve">); era geral. Depois foi </w:t>
      </w:r>
      <w:r w:rsidR="00024703">
        <w:rPr>
          <w:rFonts w:ascii="Arial" w:hAnsi="Arial" w:cs="Arial"/>
        </w:rPr>
        <w:t>"afunilando" com o surgimento de</w:t>
      </w:r>
      <w:r>
        <w:rPr>
          <w:rFonts w:ascii="Arial" w:hAnsi="Arial" w:cs="Arial"/>
        </w:rPr>
        <w:t xml:space="preserve"> Israel; e Satanás vai acompanhando tudo. Ao longo da história, por</w:t>
      </w:r>
      <w:r w:rsidR="000247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</w:t>
      </w:r>
      <w:r w:rsidR="0002470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sempre houve tentativas mundial de destruir-se Israel? No coração dos governantes árabes, sempre houve a tentativa de destruir-se Israel, por</w:t>
      </w:r>
      <w:r w:rsidR="000247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quê? Não são eles, é aquele que está por traz deles, Satanás.</w:t>
      </w:r>
      <w:r>
        <w:t xml:space="preserve"> 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lastRenderedPageBreak/>
        <w:t>Apocalipse 12 cita rapidamente Jesus, diz que ele venceu e que está lá no céu e voltará para reger as nações. Em seguida volta a falar da mulher, pois a ênfase é Israel; o assunto é sobre o povo que Deus está tratando no período da tribulação.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Satanás não conseguiu devorar o filho varão. Então, ele tentará destruir a mulher, pois se destruir Israel, o filho não tem porque voltar para cumprir os pactos com a nação; portanto Satanás vai perseguir a mulher.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V.6; "E a mulher fugiu para o deserto, onde já tinha lugar preparado por Deus, para que ali fosse alimentada durante mil duzentos e sessenta dias"</w:t>
      </w:r>
      <w:r>
        <w:t xml:space="preserve"> 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Não há dúvidas que esses mil duzentos e sessenta dias, referem-se aos últimos três anos e meio da Tribulação, pois a perseguição só termina com a volta de Jesus. Esse deserto, não podemos falar onde é, porém essa mulher será levada para lá, e como? Este verso está ligado a </w:t>
      </w:r>
      <w:r>
        <w:rPr>
          <w:rFonts w:ascii="Arial" w:hAnsi="Arial" w:cs="Arial"/>
          <w:b/>
          <w:bCs/>
        </w:rPr>
        <w:t>V.13</w:t>
      </w:r>
      <w:r w:rsidR="00CF417E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17</w:t>
      </w:r>
      <w:r>
        <w:rPr>
          <w:rFonts w:ascii="Arial" w:hAnsi="Arial" w:cs="Arial"/>
        </w:rPr>
        <w:t>.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V.7</w:t>
      </w:r>
      <w:r w:rsidR="00CF417E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12</w:t>
      </w:r>
      <w:r>
        <w:rPr>
          <w:rFonts w:ascii="Arial" w:hAnsi="Arial" w:cs="Arial"/>
        </w:rPr>
        <w:t xml:space="preserve">; este trecho é como </w:t>
      </w:r>
      <w:r w:rsidR="000A4F2D">
        <w:rPr>
          <w:rFonts w:ascii="Arial" w:hAnsi="Arial" w:cs="Arial"/>
        </w:rPr>
        <w:t>um parêntese</w:t>
      </w:r>
      <w:r>
        <w:rPr>
          <w:rFonts w:ascii="Arial" w:hAnsi="Arial" w:cs="Arial"/>
        </w:rPr>
        <w:t xml:space="preserve"> para terminar a informação sobre o dragão. Descreve a queda definitiva de Satanás na Terra, e não mais ter acesso ao céu; isso ocorrerá nos últimos três anos e meio da Tribulação. Por isso esse período é chamado de "a grande Tribulação"; todo potencial de Satanás estará concentrado na Terra. É chamado também de "angústia de Jacó", pois Satanás perseguirá Israel como nunca aconteceu antes na história.</w:t>
      </w:r>
    </w:p>
    <w:p w:rsidR="003726C4" w:rsidRDefault="003726C4" w:rsidP="003726C4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V.13</w:t>
      </w:r>
      <w:r w:rsidR="00CF417E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14; "Quando o dragão se viu precipitado na terra, perseguiu a mulher que dera à luz o filho varão. E foram dadas à mulher as duas asas da grande águia, para que voasse para o deserto, ao seu lugar, onde é sustentada por um tempo, e tempos, e metade de um tempo, fora da vista da serpente"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"E foram dadas à mulher as duas asas da grande águia ..."; poderá ser que João viu um avião e descreveu assim. </w:t>
      </w:r>
      <w:r>
        <w:rPr>
          <w:rFonts w:ascii="Arial" w:hAnsi="Arial" w:cs="Arial"/>
          <w:u w:val="single"/>
        </w:rPr>
        <w:t>Asas de águia</w:t>
      </w:r>
      <w:r>
        <w:rPr>
          <w:rFonts w:ascii="Arial" w:hAnsi="Arial" w:cs="Arial"/>
        </w:rPr>
        <w:t>; mostram a rapidez que será necessária para fugir e falam do cuidado de Deus para com seu povo. Esta expressão já foi utilizada outras vezes, para descrever este cuidado.</w:t>
      </w:r>
      <w:r>
        <w:t xml:space="preserve"> </w:t>
      </w:r>
    </w:p>
    <w:p w:rsidR="003726C4" w:rsidRDefault="003726C4" w:rsidP="003726C4">
      <w:pPr>
        <w:spacing w:before="100" w:beforeAutospacing="1" w:after="100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Êxodo 19:4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Deuteronômio 32:11</w:t>
      </w:r>
      <w:r w:rsidR="00CF417E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12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A Tribulação não é a nação toda de Israel sendo perseguida ao mesmo tempo pelo anticristo. Vemos aqui no </w:t>
      </w:r>
      <w:r>
        <w:rPr>
          <w:rFonts w:ascii="Arial" w:hAnsi="Arial" w:cs="Arial"/>
          <w:b/>
          <w:bCs/>
        </w:rPr>
        <w:t>V.14</w:t>
      </w:r>
      <w:r>
        <w:rPr>
          <w:rFonts w:ascii="Arial" w:hAnsi="Arial" w:cs="Arial"/>
        </w:rPr>
        <w:t xml:space="preserve">, um grupo que é levado para o deserto. Eu creio que este grupo, que será sustentado no deserto, refere-se aqueles que Mateus 24 avisa: os que estiverem na Judéia, fujam. Este grupo é formado por aqueles que ouviram o </w:t>
      </w:r>
      <w:r w:rsidR="000A4F2D">
        <w:rPr>
          <w:rFonts w:ascii="Arial" w:hAnsi="Arial" w:cs="Arial"/>
        </w:rPr>
        <w:t>Evangelho do Reino, obedeceram à</w:t>
      </w:r>
      <w:r>
        <w:rPr>
          <w:rFonts w:ascii="Arial" w:hAnsi="Arial" w:cs="Arial"/>
        </w:rPr>
        <w:t>s instruções e serão levados para esse lugar. Estudem e tirem suas conclusões, é a fuga que o texto se refere.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Por</w:t>
      </w:r>
      <w:r w:rsidR="000A4F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</w:t>
      </w:r>
      <w:r w:rsidR="000A4F2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estamos falando que é aquele grupo citado em Mateus 24? E os demais de Israel? Lembre-se que a ênfase em Apocalipse 12 é Israel; no contexto, Satanás ainda tentará pegar esse grupo que fugiu.</w:t>
      </w:r>
      <w:r>
        <w:t xml:space="preserve"> </w:t>
      </w:r>
    </w:p>
    <w:p w:rsidR="000A4F2D" w:rsidRDefault="003726C4" w:rsidP="003726C4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V.15</w:t>
      </w:r>
      <w:r w:rsidR="00CF417E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16; "E a serpente lançou da sua boca, atrás da mulher, água como um rio, para fazer que ela fosse arrebatada pela corrente. A terra, porém acudiu à mulher; e a terra abriu a boca, e tragou o rio que o dragão lançara da sua boca"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Satanás, que também opera sinais, atacará o grupo que está no deserto, com uma inundação. Isso poderá ser literal ou figurado. A Bíblia já usou esta figura de inundação anteriormente, referindo-se a ataques de exércitos à Israel.</w:t>
      </w:r>
      <w:r>
        <w:t xml:space="preserve"> </w:t>
      </w:r>
    </w:p>
    <w:p w:rsidR="003726C4" w:rsidRDefault="003726C4" w:rsidP="003726C4">
      <w:pPr>
        <w:spacing w:before="100" w:beforeAutospacing="1" w:after="100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Isaías 8:6</w:t>
      </w:r>
      <w:r w:rsidR="00CF417E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</w:rPr>
        <w:t>; águas se referindo à um exército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Jeremias 46:7</w:t>
      </w:r>
      <w:r w:rsidR="00CF417E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8</w:t>
      </w:r>
    </w:p>
    <w:p w:rsidR="003726C4" w:rsidRDefault="003726C4" w:rsidP="003726C4">
      <w:pPr>
        <w:spacing w:before="100" w:beforeAutospacing="1" w:after="100" w:afterAutospacing="1"/>
      </w:pPr>
      <w:r>
        <w:rPr>
          <w:rFonts w:ascii="Arial" w:hAnsi="Arial" w:cs="Arial"/>
        </w:rPr>
        <w:t>Também temos a descrição literal da terra se abrindo para tragar infiéis:</w:t>
      </w:r>
      <w:r>
        <w:t xml:space="preserve"> </w:t>
      </w:r>
    </w:p>
    <w:p w:rsidR="003726C4" w:rsidRDefault="003726C4" w:rsidP="003726C4">
      <w:pPr>
        <w:spacing w:before="100" w:beforeAutospacing="1" w:after="100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Números 16:28</w:t>
      </w:r>
      <w:r w:rsidR="00CF417E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34</w:t>
      </w:r>
    </w:p>
    <w:p w:rsidR="003726C4" w:rsidRDefault="003726C4" w:rsidP="003726C4">
      <w:pPr>
        <w:spacing w:before="100" w:beforeAutospacing="1" w:after="100" w:afterAutospacing="1"/>
      </w:pPr>
      <w:r>
        <w:rPr>
          <w:rFonts w:ascii="Arial" w:hAnsi="Arial" w:cs="Arial"/>
        </w:rPr>
        <w:t>Porém, de uma forma ou de outra, a mulher vai ser socorrida.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Agora, vejam o V.17; </w:t>
      </w:r>
      <w:r>
        <w:rPr>
          <w:rFonts w:ascii="Arial" w:hAnsi="Arial" w:cs="Arial"/>
          <w:b/>
          <w:bCs/>
        </w:rPr>
        <w:t>"E o dragão irou-se contra a mulher, e foi fazer guerra aos demais filhos dela, os que guardam os mandamentos de Deus, e mantêm o testemunho de Jesus"</w:t>
      </w:r>
      <w:r>
        <w:t xml:space="preserve"> 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br/>
      </w:r>
      <w:r>
        <w:rPr>
          <w:rFonts w:ascii="Arial" w:hAnsi="Arial" w:cs="Arial"/>
        </w:rPr>
        <w:t>Tudo que Satanás estará fazendo na Tribulação, a batalha do Armagedom, etc, tudo será contra Israel e não contra as nações. Satanás desde o começo, quer tirar Israel do "mapa"; se assim conseguir, o plano de Deus ficará quebrado, é assim que ele pensa. Aqui vemos que Satanás, não conseguindo destruir aquele grupo que foi preservado por Deus, irá pelejar contra o restante da descendência da mulher, pois eles guardaram os mandamentos de Deus e têm o testemunho de Jesus. Notem que é diferente do Evangelho do Reino: guardam os mandamentos de Deus, e mantêm o testemunho de Jesus.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Aqueles que fugiram para o deserto, eram os que estavam na Judéia e seguiram o que está escrito em Mateus 24; fujam! Agora, e estes outros quem são? Existem judeus no mundo inteiro; nem todos poderão fugir para aquele lugar, será um lugar na região de Israel. Não conseguindo destruir aqueles no deserto, Satanás irá perseguir, através do anticristo, os demais que creram e estarão no mundo inteiro. O judeu que estiver no Brasil e aceitou Jesus, será perseguido tremendamente, até a morte; porém muitos permanecerão vivos. O grupo que Deus escondeu no deserto, permanecerá vivo por inteiro, porém muitos dos judeus espalhados no mundo, serão mortos.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O cap.12 de Apocalipse, é como que um parênteses, um intervalo, nos juízos de Deus, para descrever detalhadamente a relação de Israel e Satanás na Tribulação. Vimos que desde o começo Satanás persegue Israel e perseguirá até o final. No meio do período da Tribulação Satanás porá suas garras de fora; até ali, ele fez um firme pacto de paz e todos no mundo estarão em aparente paz. Porém, com os juízos de Deus caindo, da metade da Tribulação para frente, a perseguição de Satanás se concentrará toda em Israel (veremos isso com detalhes no julgamento de Israel e das nações, imediatamente antes do início do milênio).</w:t>
      </w:r>
    </w:p>
    <w:p w:rsidR="003726C4" w:rsidRDefault="003726C4" w:rsidP="003726C4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V.7</w:t>
      </w:r>
      <w:r w:rsidR="00CF417E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8; "Então houve guerra no céu: Miguel e os seus anjos batalhavam contra o dragão. E o dragão e os seus anjos batalhavam, mas não prevaleceram, nem mais o seu lugar se achou no céu"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Satanás habita nas regiões celestes e sua função de dia e de noite, é nos acusar perante Deus. Deus é justiça e Satanás fica com a sua lente no código divino, vendo se pega alguém fora do código, para acusá-lo. Por isso falamos tanto em brechas; se Satanás achar alguma brecha em nossas vidas, ele vai perante Deus nos acusar e Deus não pode agir a nosso favor, pois Deus é Deus de justiça. Mas, no momento que você confessa, reconhecendo que saiu fora do código divino (em outras palavras, saiu do padrão bíblico), Deus pode voltar a agir em seu favor.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V.18; "E o dragão parou sobre a areia do mar"</w:t>
      </w:r>
      <w:r>
        <w:t xml:space="preserve"> </w:t>
      </w:r>
    </w:p>
    <w:p w:rsidR="003726C4" w:rsidRDefault="003726C4" w:rsidP="003726C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Mar na Bíblia, refere-se às nações. A partir de agora o Apocalipse descreve o anticristo; o falso profeta, e veremos a queda definitiva do sistema do anticristo.</w:t>
      </w:r>
    </w:p>
    <w:p w:rsidR="0036610A" w:rsidRPr="00D063D4" w:rsidRDefault="0036610A" w:rsidP="003726C4">
      <w:pPr>
        <w:pStyle w:val="NormalWeb"/>
        <w:jc w:val="both"/>
        <w:rPr>
          <w:rFonts w:asciiTheme="minorHAnsi" w:hAnsiTheme="minorHAnsi" w:cstheme="minorHAnsi"/>
          <w:b/>
          <w:bCs/>
          <w:u w:val="single"/>
        </w:rPr>
      </w:pPr>
    </w:p>
    <w:sectPr w:rsidR="0036610A" w:rsidRPr="00D063D4" w:rsidSect="005F034A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C7D" w:rsidRDefault="00802C7D">
      <w:r>
        <w:separator/>
      </w:r>
    </w:p>
  </w:endnote>
  <w:endnote w:type="continuationSeparator" w:id="1">
    <w:p w:rsidR="00802C7D" w:rsidRDefault="00802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C33808" w:rsidP="00FC3DF8">
    <w:pPr>
      <w:rPr>
        <w:sz w:val="20"/>
        <w:szCs w:val="20"/>
      </w:rPr>
    </w:pPr>
    <w:r w:rsidRPr="00C33808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243ADC" w:rsidP="00243ADC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C7D" w:rsidRDefault="00802C7D">
      <w:r>
        <w:separator/>
      </w:r>
    </w:p>
  </w:footnote>
  <w:footnote w:type="continuationSeparator" w:id="1">
    <w:p w:rsidR="00802C7D" w:rsidRDefault="00802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C33808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58C"/>
    <w:multiLevelType w:val="multilevel"/>
    <w:tmpl w:val="583C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B1240"/>
    <w:multiLevelType w:val="multilevel"/>
    <w:tmpl w:val="AA9A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F6F8B"/>
    <w:multiLevelType w:val="multilevel"/>
    <w:tmpl w:val="EF38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3211E"/>
    <w:multiLevelType w:val="multilevel"/>
    <w:tmpl w:val="6E78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A9787B"/>
    <w:multiLevelType w:val="multilevel"/>
    <w:tmpl w:val="B3CA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F56201"/>
    <w:multiLevelType w:val="multilevel"/>
    <w:tmpl w:val="3758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431001"/>
    <w:multiLevelType w:val="multilevel"/>
    <w:tmpl w:val="5028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BA5D02"/>
    <w:multiLevelType w:val="multilevel"/>
    <w:tmpl w:val="A1A4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33741D"/>
    <w:multiLevelType w:val="multilevel"/>
    <w:tmpl w:val="AAE4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596196"/>
    <w:multiLevelType w:val="multilevel"/>
    <w:tmpl w:val="F2E8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A12B50"/>
    <w:multiLevelType w:val="multilevel"/>
    <w:tmpl w:val="9D04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33250F"/>
    <w:multiLevelType w:val="multilevel"/>
    <w:tmpl w:val="F2C0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9C4263"/>
    <w:multiLevelType w:val="multilevel"/>
    <w:tmpl w:val="3B0A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012C7F"/>
    <w:multiLevelType w:val="multilevel"/>
    <w:tmpl w:val="789E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E07179"/>
    <w:multiLevelType w:val="multilevel"/>
    <w:tmpl w:val="E878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7C1064"/>
    <w:multiLevelType w:val="multilevel"/>
    <w:tmpl w:val="2470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C31A61"/>
    <w:multiLevelType w:val="multilevel"/>
    <w:tmpl w:val="4D9E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E57CF1"/>
    <w:multiLevelType w:val="multilevel"/>
    <w:tmpl w:val="FC52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03118F"/>
    <w:multiLevelType w:val="multilevel"/>
    <w:tmpl w:val="7948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387BC6"/>
    <w:multiLevelType w:val="multilevel"/>
    <w:tmpl w:val="6B18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4D330E"/>
    <w:multiLevelType w:val="multilevel"/>
    <w:tmpl w:val="C3C6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E5102D"/>
    <w:multiLevelType w:val="multilevel"/>
    <w:tmpl w:val="998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AE431D"/>
    <w:multiLevelType w:val="multilevel"/>
    <w:tmpl w:val="BD9A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F00139"/>
    <w:multiLevelType w:val="multilevel"/>
    <w:tmpl w:val="3792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AE0208"/>
    <w:multiLevelType w:val="multilevel"/>
    <w:tmpl w:val="43D0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451460"/>
    <w:multiLevelType w:val="multilevel"/>
    <w:tmpl w:val="D36C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E2172C"/>
    <w:multiLevelType w:val="multilevel"/>
    <w:tmpl w:val="309C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BD49B5"/>
    <w:multiLevelType w:val="multilevel"/>
    <w:tmpl w:val="E50E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4A3478"/>
    <w:multiLevelType w:val="multilevel"/>
    <w:tmpl w:val="4B4A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0D7BA6"/>
    <w:multiLevelType w:val="multilevel"/>
    <w:tmpl w:val="D9EA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8B43DB"/>
    <w:multiLevelType w:val="multilevel"/>
    <w:tmpl w:val="EE5A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D04F61"/>
    <w:multiLevelType w:val="multilevel"/>
    <w:tmpl w:val="F990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A139AA"/>
    <w:multiLevelType w:val="multilevel"/>
    <w:tmpl w:val="B7D0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2C7813"/>
    <w:multiLevelType w:val="multilevel"/>
    <w:tmpl w:val="A31A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D733AC"/>
    <w:multiLevelType w:val="multilevel"/>
    <w:tmpl w:val="F198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E73D9A"/>
    <w:multiLevelType w:val="multilevel"/>
    <w:tmpl w:val="F3A2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030A33"/>
    <w:multiLevelType w:val="multilevel"/>
    <w:tmpl w:val="0BA0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B5239A"/>
    <w:multiLevelType w:val="multilevel"/>
    <w:tmpl w:val="0CD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631748"/>
    <w:multiLevelType w:val="multilevel"/>
    <w:tmpl w:val="D8A0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216872"/>
    <w:multiLevelType w:val="multilevel"/>
    <w:tmpl w:val="3018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5"/>
  </w:num>
  <w:num w:numId="3">
    <w:abstractNumId w:val="9"/>
  </w:num>
  <w:num w:numId="4">
    <w:abstractNumId w:val="39"/>
  </w:num>
  <w:num w:numId="5">
    <w:abstractNumId w:val="23"/>
  </w:num>
  <w:num w:numId="6">
    <w:abstractNumId w:val="0"/>
  </w:num>
  <w:num w:numId="7">
    <w:abstractNumId w:val="10"/>
  </w:num>
  <w:num w:numId="8">
    <w:abstractNumId w:val="4"/>
  </w:num>
  <w:num w:numId="9">
    <w:abstractNumId w:val="37"/>
  </w:num>
  <w:num w:numId="10">
    <w:abstractNumId w:val="12"/>
  </w:num>
  <w:num w:numId="11">
    <w:abstractNumId w:val="16"/>
  </w:num>
  <w:num w:numId="12">
    <w:abstractNumId w:val="3"/>
  </w:num>
  <w:num w:numId="13">
    <w:abstractNumId w:val="32"/>
  </w:num>
  <w:num w:numId="14">
    <w:abstractNumId w:val="1"/>
  </w:num>
  <w:num w:numId="15">
    <w:abstractNumId w:val="36"/>
  </w:num>
  <w:num w:numId="16">
    <w:abstractNumId w:val="2"/>
  </w:num>
  <w:num w:numId="17">
    <w:abstractNumId w:val="17"/>
  </w:num>
  <w:num w:numId="18">
    <w:abstractNumId w:val="28"/>
  </w:num>
  <w:num w:numId="19">
    <w:abstractNumId w:val="7"/>
  </w:num>
  <w:num w:numId="20">
    <w:abstractNumId w:val="38"/>
  </w:num>
  <w:num w:numId="21">
    <w:abstractNumId w:val="8"/>
  </w:num>
  <w:num w:numId="22">
    <w:abstractNumId w:val="21"/>
  </w:num>
  <w:num w:numId="23">
    <w:abstractNumId w:val="6"/>
  </w:num>
  <w:num w:numId="24">
    <w:abstractNumId w:val="15"/>
  </w:num>
  <w:num w:numId="25">
    <w:abstractNumId w:val="18"/>
  </w:num>
  <w:num w:numId="26">
    <w:abstractNumId w:val="19"/>
  </w:num>
  <w:num w:numId="27">
    <w:abstractNumId w:val="31"/>
  </w:num>
  <w:num w:numId="28">
    <w:abstractNumId w:val="30"/>
  </w:num>
  <w:num w:numId="29">
    <w:abstractNumId w:val="11"/>
  </w:num>
  <w:num w:numId="30">
    <w:abstractNumId w:val="14"/>
  </w:num>
  <w:num w:numId="31">
    <w:abstractNumId w:val="34"/>
  </w:num>
  <w:num w:numId="32">
    <w:abstractNumId w:val="5"/>
  </w:num>
  <w:num w:numId="33">
    <w:abstractNumId w:val="33"/>
  </w:num>
  <w:num w:numId="34">
    <w:abstractNumId w:val="26"/>
  </w:num>
  <w:num w:numId="35">
    <w:abstractNumId w:val="20"/>
  </w:num>
  <w:num w:numId="36">
    <w:abstractNumId w:val="35"/>
  </w:num>
  <w:num w:numId="37">
    <w:abstractNumId w:val="29"/>
  </w:num>
  <w:num w:numId="38">
    <w:abstractNumId w:val="13"/>
  </w:num>
  <w:num w:numId="39">
    <w:abstractNumId w:val="22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9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1272E"/>
    <w:rsid w:val="00012BD8"/>
    <w:rsid w:val="00020600"/>
    <w:rsid w:val="00024703"/>
    <w:rsid w:val="00031380"/>
    <w:rsid w:val="00031473"/>
    <w:rsid w:val="000343EE"/>
    <w:rsid w:val="000379E5"/>
    <w:rsid w:val="00047CAC"/>
    <w:rsid w:val="00051EBE"/>
    <w:rsid w:val="000521FB"/>
    <w:rsid w:val="00060A2A"/>
    <w:rsid w:val="00063524"/>
    <w:rsid w:val="00065CC6"/>
    <w:rsid w:val="000672D6"/>
    <w:rsid w:val="000725BB"/>
    <w:rsid w:val="00074AD7"/>
    <w:rsid w:val="00075FD2"/>
    <w:rsid w:val="00077691"/>
    <w:rsid w:val="00082B38"/>
    <w:rsid w:val="00083AD6"/>
    <w:rsid w:val="00083FDD"/>
    <w:rsid w:val="00086477"/>
    <w:rsid w:val="000924FD"/>
    <w:rsid w:val="000A299D"/>
    <w:rsid w:val="000A3CFB"/>
    <w:rsid w:val="000A4C44"/>
    <w:rsid w:val="000A4D47"/>
    <w:rsid w:val="000A4F2D"/>
    <w:rsid w:val="000B0468"/>
    <w:rsid w:val="000B286C"/>
    <w:rsid w:val="000B5CC4"/>
    <w:rsid w:val="000C4515"/>
    <w:rsid w:val="000C68C0"/>
    <w:rsid w:val="000C72CA"/>
    <w:rsid w:val="000D0C8B"/>
    <w:rsid w:val="000D44CC"/>
    <w:rsid w:val="000D4E79"/>
    <w:rsid w:val="000E3522"/>
    <w:rsid w:val="000E751E"/>
    <w:rsid w:val="000F1D00"/>
    <w:rsid w:val="000F527C"/>
    <w:rsid w:val="000F7EB4"/>
    <w:rsid w:val="0010012B"/>
    <w:rsid w:val="00102C1B"/>
    <w:rsid w:val="0010650C"/>
    <w:rsid w:val="00110449"/>
    <w:rsid w:val="00111222"/>
    <w:rsid w:val="00114488"/>
    <w:rsid w:val="001157A6"/>
    <w:rsid w:val="0012133F"/>
    <w:rsid w:val="0012557D"/>
    <w:rsid w:val="001262D8"/>
    <w:rsid w:val="001271BB"/>
    <w:rsid w:val="00130682"/>
    <w:rsid w:val="00132F8D"/>
    <w:rsid w:val="00137D85"/>
    <w:rsid w:val="0014614E"/>
    <w:rsid w:val="00150A20"/>
    <w:rsid w:val="00151389"/>
    <w:rsid w:val="00151581"/>
    <w:rsid w:val="0015327B"/>
    <w:rsid w:val="0015395C"/>
    <w:rsid w:val="00155A95"/>
    <w:rsid w:val="00157484"/>
    <w:rsid w:val="00162DFD"/>
    <w:rsid w:val="0016665E"/>
    <w:rsid w:val="00171892"/>
    <w:rsid w:val="0017672C"/>
    <w:rsid w:val="00177E30"/>
    <w:rsid w:val="00180BF2"/>
    <w:rsid w:val="00181E10"/>
    <w:rsid w:val="00185C07"/>
    <w:rsid w:val="00196593"/>
    <w:rsid w:val="001A1784"/>
    <w:rsid w:val="001A2EB1"/>
    <w:rsid w:val="001A5402"/>
    <w:rsid w:val="001B0445"/>
    <w:rsid w:val="001B0F86"/>
    <w:rsid w:val="001B26CD"/>
    <w:rsid w:val="001B4DE3"/>
    <w:rsid w:val="001C10E5"/>
    <w:rsid w:val="001C2724"/>
    <w:rsid w:val="001C2DA7"/>
    <w:rsid w:val="001D0DA8"/>
    <w:rsid w:val="001D2296"/>
    <w:rsid w:val="001D439D"/>
    <w:rsid w:val="001D77AF"/>
    <w:rsid w:val="001E55DB"/>
    <w:rsid w:val="001E55FA"/>
    <w:rsid w:val="001E6D46"/>
    <w:rsid w:val="001E7D69"/>
    <w:rsid w:val="001F066B"/>
    <w:rsid w:val="001F35D2"/>
    <w:rsid w:val="001F4612"/>
    <w:rsid w:val="001F5414"/>
    <w:rsid w:val="001F62AB"/>
    <w:rsid w:val="001F7D0C"/>
    <w:rsid w:val="00202649"/>
    <w:rsid w:val="00207500"/>
    <w:rsid w:val="0021302C"/>
    <w:rsid w:val="0021393E"/>
    <w:rsid w:val="00214044"/>
    <w:rsid w:val="00214460"/>
    <w:rsid w:val="00215B57"/>
    <w:rsid w:val="00216D40"/>
    <w:rsid w:val="002245B5"/>
    <w:rsid w:val="00224B39"/>
    <w:rsid w:val="00227D9C"/>
    <w:rsid w:val="0023017D"/>
    <w:rsid w:val="0023102B"/>
    <w:rsid w:val="00233561"/>
    <w:rsid w:val="0023641E"/>
    <w:rsid w:val="00237208"/>
    <w:rsid w:val="00242449"/>
    <w:rsid w:val="00242B5A"/>
    <w:rsid w:val="00243ADC"/>
    <w:rsid w:val="002440FC"/>
    <w:rsid w:val="0024644F"/>
    <w:rsid w:val="00251480"/>
    <w:rsid w:val="002606EA"/>
    <w:rsid w:val="00264FA6"/>
    <w:rsid w:val="00276084"/>
    <w:rsid w:val="00277F7C"/>
    <w:rsid w:val="002822C1"/>
    <w:rsid w:val="002848A7"/>
    <w:rsid w:val="00287637"/>
    <w:rsid w:val="002876F1"/>
    <w:rsid w:val="002935AF"/>
    <w:rsid w:val="00293D67"/>
    <w:rsid w:val="0029489B"/>
    <w:rsid w:val="00295189"/>
    <w:rsid w:val="00295795"/>
    <w:rsid w:val="002A2B03"/>
    <w:rsid w:val="002A5E49"/>
    <w:rsid w:val="002A6246"/>
    <w:rsid w:val="002B124A"/>
    <w:rsid w:val="002B1BF5"/>
    <w:rsid w:val="002B3D0B"/>
    <w:rsid w:val="002C0B14"/>
    <w:rsid w:val="002C0FAA"/>
    <w:rsid w:val="002C164D"/>
    <w:rsid w:val="002D2B42"/>
    <w:rsid w:val="002D7EAA"/>
    <w:rsid w:val="002E5365"/>
    <w:rsid w:val="002E7277"/>
    <w:rsid w:val="002F321E"/>
    <w:rsid w:val="002F3E90"/>
    <w:rsid w:val="002F4AB7"/>
    <w:rsid w:val="003042EF"/>
    <w:rsid w:val="0030534F"/>
    <w:rsid w:val="00306BDE"/>
    <w:rsid w:val="0031770C"/>
    <w:rsid w:val="00320E1C"/>
    <w:rsid w:val="00325E57"/>
    <w:rsid w:val="003263D4"/>
    <w:rsid w:val="003268BC"/>
    <w:rsid w:val="00335222"/>
    <w:rsid w:val="003400A8"/>
    <w:rsid w:val="003458E0"/>
    <w:rsid w:val="00345F65"/>
    <w:rsid w:val="003507EB"/>
    <w:rsid w:val="00351984"/>
    <w:rsid w:val="0035621B"/>
    <w:rsid w:val="003625C7"/>
    <w:rsid w:val="00365B2B"/>
    <w:rsid w:val="0036610A"/>
    <w:rsid w:val="00366BF0"/>
    <w:rsid w:val="003677BE"/>
    <w:rsid w:val="00370320"/>
    <w:rsid w:val="003726C4"/>
    <w:rsid w:val="00373817"/>
    <w:rsid w:val="003831F8"/>
    <w:rsid w:val="00390E67"/>
    <w:rsid w:val="0039141E"/>
    <w:rsid w:val="00393395"/>
    <w:rsid w:val="00395717"/>
    <w:rsid w:val="003A0018"/>
    <w:rsid w:val="003A1E88"/>
    <w:rsid w:val="003B03FD"/>
    <w:rsid w:val="003B35A5"/>
    <w:rsid w:val="003B7A50"/>
    <w:rsid w:val="003C18F8"/>
    <w:rsid w:val="003D20E2"/>
    <w:rsid w:val="003D2A95"/>
    <w:rsid w:val="003D558E"/>
    <w:rsid w:val="003D6FDB"/>
    <w:rsid w:val="003E0F0C"/>
    <w:rsid w:val="003F072C"/>
    <w:rsid w:val="003F27CD"/>
    <w:rsid w:val="003F38C3"/>
    <w:rsid w:val="003F3A48"/>
    <w:rsid w:val="003F3CDE"/>
    <w:rsid w:val="003F5250"/>
    <w:rsid w:val="003F7FA3"/>
    <w:rsid w:val="00405F27"/>
    <w:rsid w:val="004072E4"/>
    <w:rsid w:val="00412917"/>
    <w:rsid w:val="00413141"/>
    <w:rsid w:val="004143A6"/>
    <w:rsid w:val="00420B61"/>
    <w:rsid w:val="00424D22"/>
    <w:rsid w:val="00424DAE"/>
    <w:rsid w:val="0042631D"/>
    <w:rsid w:val="004269C1"/>
    <w:rsid w:val="004270ED"/>
    <w:rsid w:val="00434B35"/>
    <w:rsid w:val="00441CBF"/>
    <w:rsid w:val="00442DDF"/>
    <w:rsid w:val="0044559C"/>
    <w:rsid w:val="004479DD"/>
    <w:rsid w:val="00447F0D"/>
    <w:rsid w:val="00455DD4"/>
    <w:rsid w:val="004671A6"/>
    <w:rsid w:val="004726E4"/>
    <w:rsid w:val="00472861"/>
    <w:rsid w:val="00472FC1"/>
    <w:rsid w:val="00473286"/>
    <w:rsid w:val="00473BB5"/>
    <w:rsid w:val="00473DB1"/>
    <w:rsid w:val="004755E1"/>
    <w:rsid w:val="00485476"/>
    <w:rsid w:val="004923E2"/>
    <w:rsid w:val="004A4D83"/>
    <w:rsid w:val="004A63AF"/>
    <w:rsid w:val="004A67ED"/>
    <w:rsid w:val="004B6FD0"/>
    <w:rsid w:val="004B79A0"/>
    <w:rsid w:val="004C0EC5"/>
    <w:rsid w:val="004C2266"/>
    <w:rsid w:val="004C5779"/>
    <w:rsid w:val="004D0577"/>
    <w:rsid w:val="004D0D10"/>
    <w:rsid w:val="004D58C3"/>
    <w:rsid w:val="004E3398"/>
    <w:rsid w:val="004E610E"/>
    <w:rsid w:val="004E7A83"/>
    <w:rsid w:val="004F0022"/>
    <w:rsid w:val="004F1332"/>
    <w:rsid w:val="005001F0"/>
    <w:rsid w:val="0050092D"/>
    <w:rsid w:val="00500F14"/>
    <w:rsid w:val="00502BEA"/>
    <w:rsid w:val="0051122E"/>
    <w:rsid w:val="005118D5"/>
    <w:rsid w:val="00512C11"/>
    <w:rsid w:val="00516203"/>
    <w:rsid w:val="005201B4"/>
    <w:rsid w:val="00522A2E"/>
    <w:rsid w:val="00526398"/>
    <w:rsid w:val="00527784"/>
    <w:rsid w:val="00534F9E"/>
    <w:rsid w:val="00536741"/>
    <w:rsid w:val="005410B9"/>
    <w:rsid w:val="00544603"/>
    <w:rsid w:val="00552723"/>
    <w:rsid w:val="00552ED6"/>
    <w:rsid w:val="00554308"/>
    <w:rsid w:val="00564E24"/>
    <w:rsid w:val="005675D3"/>
    <w:rsid w:val="0057352B"/>
    <w:rsid w:val="0057521F"/>
    <w:rsid w:val="00576307"/>
    <w:rsid w:val="005807F7"/>
    <w:rsid w:val="005816CD"/>
    <w:rsid w:val="0058539A"/>
    <w:rsid w:val="005856E9"/>
    <w:rsid w:val="00592397"/>
    <w:rsid w:val="00594291"/>
    <w:rsid w:val="00595E58"/>
    <w:rsid w:val="005A1D1A"/>
    <w:rsid w:val="005A24BD"/>
    <w:rsid w:val="005A2C47"/>
    <w:rsid w:val="005B4621"/>
    <w:rsid w:val="005C0A90"/>
    <w:rsid w:val="005C50D4"/>
    <w:rsid w:val="005D2958"/>
    <w:rsid w:val="005E2032"/>
    <w:rsid w:val="005E4A83"/>
    <w:rsid w:val="005E6802"/>
    <w:rsid w:val="005F034A"/>
    <w:rsid w:val="005F24B7"/>
    <w:rsid w:val="00603505"/>
    <w:rsid w:val="0060668A"/>
    <w:rsid w:val="006069E5"/>
    <w:rsid w:val="0061599B"/>
    <w:rsid w:val="0061661F"/>
    <w:rsid w:val="006200B8"/>
    <w:rsid w:val="00621BD6"/>
    <w:rsid w:val="00622776"/>
    <w:rsid w:val="00622CA3"/>
    <w:rsid w:val="0062634D"/>
    <w:rsid w:val="00626CDF"/>
    <w:rsid w:val="00633FFE"/>
    <w:rsid w:val="00637259"/>
    <w:rsid w:val="006412FD"/>
    <w:rsid w:val="00642DCF"/>
    <w:rsid w:val="00643A7D"/>
    <w:rsid w:val="00645326"/>
    <w:rsid w:val="00646CA8"/>
    <w:rsid w:val="00654B3D"/>
    <w:rsid w:val="00660A67"/>
    <w:rsid w:val="00661A55"/>
    <w:rsid w:val="006629E7"/>
    <w:rsid w:val="00666723"/>
    <w:rsid w:val="006828AD"/>
    <w:rsid w:val="006867FB"/>
    <w:rsid w:val="00693E44"/>
    <w:rsid w:val="00695372"/>
    <w:rsid w:val="0069726E"/>
    <w:rsid w:val="006A0881"/>
    <w:rsid w:val="006A1125"/>
    <w:rsid w:val="006A24CD"/>
    <w:rsid w:val="006A486D"/>
    <w:rsid w:val="006A505C"/>
    <w:rsid w:val="006A5884"/>
    <w:rsid w:val="006A5BED"/>
    <w:rsid w:val="006A6E0A"/>
    <w:rsid w:val="006B006E"/>
    <w:rsid w:val="006B0A62"/>
    <w:rsid w:val="006B1CE4"/>
    <w:rsid w:val="006B285A"/>
    <w:rsid w:val="006B4293"/>
    <w:rsid w:val="006B4548"/>
    <w:rsid w:val="006C0196"/>
    <w:rsid w:val="006C1516"/>
    <w:rsid w:val="006C67B1"/>
    <w:rsid w:val="006C6B3D"/>
    <w:rsid w:val="006D1D02"/>
    <w:rsid w:val="006D296F"/>
    <w:rsid w:val="006E27C7"/>
    <w:rsid w:val="006E66B9"/>
    <w:rsid w:val="006F0309"/>
    <w:rsid w:val="006F1DD0"/>
    <w:rsid w:val="006F39AC"/>
    <w:rsid w:val="007014B3"/>
    <w:rsid w:val="00703287"/>
    <w:rsid w:val="00704A58"/>
    <w:rsid w:val="00710278"/>
    <w:rsid w:val="00713A55"/>
    <w:rsid w:val="00713EFA"/>
    <w:rsid w:val="00715D30"/>
    <w:rsid w:val="00716588"/>
    <w:rsid w:val="007249C5"/>
    <w:rsid w:val="0073593A"/>
    <w:rsid w:val="00737C4A"/>
    <w:rsid w:val="007412AC"/>
    <w:rsid w:val="00742CC1"/>
    <w:rsid w:val="007514EB"/>
    <w:rsid w:val="00751916"/>
    <w:rsid w:val="00752FA0"/>
    <w:rsid w:val="0075367A"/>
    <w:rsid w:val="00754D07"/>
    <w:rsid w:val="007551B9"/>
    <w:rsid w:val="00755891"/>
    <w:rsid w:val="0076635C"/>
    <w:rsid w:val="00767D44"/>
    <w:rsid w:val="0077435A"/>
    <w:rsid w:val="00783EBA"/>
    <w:rsid w:val="00785E11"/>
    <w:rsid w:val="00786A2F"/>
    <w:rsid w:val="0079149D"/>
    <w:rsid w:val="00797817"/>
    <w:rsid w:val="007A2763"/>
    <w:rsid w:val="007A276E"/>
    <w:rsid w:val="007A3703"/>
    <w:rsid w:val="007A41D0"/>
    <w:rsid w:val="007A43CF"/>
    <w:rsid w:val="007A69A2"/>
    <w:rsid w:val="007B2920"/>
    <w:rsid w:val="007B46AA"/>
    <w:rsid w:val="007B5527"/>
    <w:rsid w:val="007C032A"/>
    <w:rsid w:val="007C3F65"/>
    <w:rsid w:val="007D0279"/>
    <w:rsid w:val="007D25A8"/>
    <w:rsid w:val="007D273A"/>
    <w:rsid w:val="007D3CA9"/>
    <w:rsid w:val="007D4F61"/>
    <w:rsid w:val="007E09C6"/>
    <w:rsid w:val="007E34BC"/>
    <w:rsid w:val="007F6E42"/>
    <w:rsid w:val="00802C7D"/>
    <w:rsid w:val="008176DE"/>
    <w:rsid w:val="00821810"/>
    <w:rsid w:val="00822171"/>
    <w:rsid w:val="008278A1"/>
    <w:rsid w:val="0083222B"/>
    <w:rsid w:val="0083261B"/>
    <w:rsid w:val="008349EF"/>
    <w:rsid w:val="00835AD5"/>
    <w:rsid w:val="00843098"/>
    <w:rsid w:val="008505B3"/>
    <w:rsid w:val="00850F7B"/>
    <w:rsid w:val="00851BC9"/>
    <w:rsid w:val="00852A92"/>
    <w:rsid w:val="00854CB8"/>
    <w:rsid w:val="00855815"/>
    <w:rsid w:val="00856740"/>
    <w:rsid w:val="00857191"/>
    <w:rsid w:val="008608F1"/>
    <w:rsid w:val="00862778"/>
    <w:rsid w:val="008638C7"/>
    <w:rsid w:val="008668C9"/>
    <w:rsid w:val="00867BD6"/>
    <w:rsid w:val="00867F3D"/>
    <w:rsid w:val="00870269"/>
    <w:rsid w:val="00872E6D"/>
    <w:rsid w:val="0087351E"/>
    <w:rsid w:val="008738D1"/>
    <w:rsid w:val="008748D2"/>
    <w:rsid w:val="00874E94"/>
    <w:rsid w:val="008750D8"/>
    <w:rsid w:val="008754E2"/>
    <w:rsid w:val="00877CD4"/>
    <w:rsid w:val="0088312D"/>
    <w:rsid w:val="00884168"/>
    <w:rsid w:val="00884D25"/>
    <w:rsid w:val="00891A64"/>
    <w:rsid w:val="00892498"/>
    <w:rsid w:val="00896F3A"/>
    <w:rsid w:val="008A4200"/>
    <w:rsid w:val="008A58B9"/>
    <w:rsid w:val="008B2F22"/>
    <w:rsid w:val="008B43EE"/>
    <w:rsid w:val="008B5465"/>
    <w:rsid w:val="008B6177"/>
    <w:rsid w:val="008C020D"/>
    <w:rsid w:val="008C6D91"/>
    <w:rsid w:val="008C712F"/>
    <w:rsid w:val="008D6783"/>
    <w:rsid w:val="008D7301"/>
    <w:rsid w:val="008E2F83"/>
    <w:rsid w:val="008E3FDD"/>
    <w:rsid w:val="008F23A9"/>
    <w:rsid w:val="008F40EE"/>
    <w:rsid w:val="008F48CD"/>
    <w:rsid w:val="0090077D"/>
    <w:rsid w:val="00900ACA"/>
    <w:rsid w:val="00904736"/>
    <w:rsid w:val="0091466B"/>
    <w:rsid w:val="00922A56"/>
    <w:rsid w:val="00925564"/>
    <w:rsid w:val="009263E7"/>
    <w:rsid w:val="00926B90"/>
    <w:rsid w:val="00930C9E"/>
    <w:rsid w:val="009347EF"/>
    <w:rsid w:val="009348C6"/>
    <w:rsid w:val="00936AB8"/>
    <w:rsid w:val="00936C8C"/>
    <w:rsid w:val="00940747"/>
    <w:rsid w:val="00941BB7"/>
    <w:rsid w:val="0094318C"/>
    <w:rsid w:val="009433C3"/>
    <w:rsid w:val="00944C2E"/>
    <w:rsid w:val="00951AAE"/>
    <w:rsid w:val="00952988"/>
    <w:rsid w:val="00954E28"/>
    <w:rsid w:val="009604E0"/>
    <w:rsid w:val="00961053"/>
    <w:rsid w:val="00962F1A"/>
    <w:rsid w:val="0096430C"/>
    <w:rsid w:val="009728BA"/>
    <w:rsid w:val="00974B42"/>
    <w:rsid w:val="00976744"/>
    <w:rsid w:val="009767BC"/>
    <w:rsid w:val="009942D0"/>
    <w:rsid w:val="00994B84"/>
    <w:rsid w:val="00996E85"/>
    <w:rsid w:val="009A1CCE"/>
    <w:rsid w:val="009B1388"/>
    <w:rsid w:val="009B1999"/>
    <w:rsid w:val="009B26C0"/>
    <w:rsid w:val="009B60F4"/>
    <w:rsid w:val="009C18B9"/>
    <w:rsid w:val="009C31BD"/>
    <w:rsid w:val="009C4180"/>
    <w:rsid w:val="009C7713"/>
    <w:rsid w:val="009D377F"/>
    <w:rsid w:val="009D7FAE"/>
    <w:rsid w:val="009E12F6"/>
    <w:rsid w:val="009E2274"/>
    <w:rsid w:val="009E2638"/>
    <w:rsid w:val="009E2AC0"/>
    <w:rsid w:val="009E35F4"/>
    <w:rsid w:val="009F6294"/>
    <w:rsid w:val="009F75FF"/>
    <w:rsid w:val="009F7FC5"/>
    <w:rsid w:val="00A02327"/>
    <w:rsid w:val="00A02FDA"/>
    <w:rsid w:val="00A0353B"/>
    <w:rsid w:val="00A06262"/>
    <w:rsid w:val="00A06932"/>
    <w:rsid w:val="00A06DEF"/>
    <w:rsid w:val="00A101B8"/>
    <w:rsid w:val="00A133E1"/>
    <w:rsid w:val="00A14549"/>
    <w:rsid w:val="00A14F3E"/>
    <w:rsid w:val="00A15A00"/>
    <w:rsid w:val="00A16E23"/>
    <w:rsid w:val="00A17189"/>
    <w:rsid w:val="00A21421"/>
    <w:rsid w:val="00A24016"/>
    <w:rsid w:val="00A249BD"/>
    <w:rsid w:val="00A27154"/>
    <w:rsid w:val="00A30ECD"/>
    <w:rsid w:val="00A33236"/>
    <w:rsid w:val="00A33D3A"/>
    <w:rsid w:val="00A37310"/>
    <w:rsid w:val="00A424DA"/>
    <w:rsid w:val="00A4636E"/>
    <w:rsid w:val="00A50676"/>
    <w:rsid w:val="00A50C29"/>
    <w:rsid w:val="00A624C0"/>
    <w:rsid w:val="00A72117"/>
    <w:rsid w:val="00A73D96"/>
    <w:rsid w:val="00A7621C"/>
    <w:rsid w:val="00A822B5"/>
    <w:rsid w:val="00A835CD"/>
    <w:rsid w:val="00A85B82"/>
    <w:rsid w:val="00A8735C"/>
    <w:rsid w:val="00A90562"/>
    <w:rsid w:val="00A9204F"/>
    <w:rsid w:val="00A97B50"/>
    <w:rsid w:val="00AA11BC"/>
    <w:rsid w:val="00AA11DF"/>
    <w:rsid w:val="00AA1D33"/>
    <w:rsid w:val="00AA32E4"/>
    <w:rsid w:val="00AA7801"/>
    <w:rsid w:val="00AB3F1E"/>
    <w:rsid w:val="00AB7F8F"/>
    <w:rsid w:val="00AC0505"/>
    <w:rsid w:val="00AC112E"/>
    <w:rsid w:val="00AC3AE3"/>
    <w:rsid w:val="00AC4A9A"/>
    <w:rsid w:val="00AC5161"/>
    <w:rsid w:val="00AC5346"/>
    <w:rsid w:val="00AC6FAC"/>
    <w:rsid w:val="00AD02EC"/>
    <w:rsid w:val="00AD6EEF"/>
    <w:rsid w:val="00AE1C8A"/>
    <w:rsid w:val="00AF123B"/>
    <w:rsid w:val="00AF55A3"/>
    <w:rsid w:val="00AF60C6"/>
    <w:rsid w:val="00AF67DB"/>
    <w:rsid w:val="00AF6CC1"/>
    <w:rsid w:val="00B02AFB"/>
    <w:rsid w:val="00B0332E"/>
    <w:rsid w:val="00B06BF0"/>
    <w:rsid w:val="00B072FF"/>
    <w:rsid w:val="00B07805"/>
    <w:rsid w:val="00B24426"/>
    <w:rsid w:val="00B266F9"/>
    <w:rsid w:val="00B32114"/>
    <w:rsid w:val="00B3474B"/>
    <w:rsid w:val="00B421AA"/>
    <w:rsid w:val="00B45D91"/>
    <w:rsid w:val="00B514E5"/>
    <w:rsid w:val="00B5722B"/>
    <w:rsid w:val="00B61B7E"/>
    <w:rsid w:val="00B64571"/>
    <w:rsid w:val="00B64995"/>
    <w:rsid w:val="00B65984"/>
    <w:rsid w:val="00B726BF"/>
    <w:rsid w:val="00B7305C"/>
    <w:rsid w:val="00B732B0"/>
    <w:rsid w:val="00B77D2C"/>
    <w:rsid w:val="00B807CA"/>
    <w:rsid w:val="00B823FB"/>
    <w:rsid w:val="00B928C6"/>
    <w:rsid w:val="00B9787C"/>
    <w:rsid w:val="00BA2D0A"/>
    <w:rsid w:val="00BA3D04"/>
    <w:rsid w:val="00BA40BE"/>
    <w:rsid w:val="00BA437B"/>
    <w:rsid w:val="00BA6889"/>
    <w:rsid w:val="00BA6B8E"/>
    <w:rsid w:val="00BB1CFA"/>
    <w:rsid w:val="00BB2A8C"/>
    <w:rsid w:val="00BB4D1B"/>
    <w:rsid w:val="00BB70C3"/>
    <w:rsid w:val="00BC3F3D"/>
    <w:rsid w:val="00BD1D56"/>
    <w:rsid w:val="00BD1DD1"/>
    <w:rsid w:val="00BD43D6"/>
    <w:rsid w:val="00BD5F63"/>
    <w:rsid w:val="00BF1B67"/>
    <w:rsid w:val="00BF309C"/>
    <w:rsid w:val="00BF743E"/>
    <w:rsid w:val="00C036FC"/>
    <w:rsid w:val="00C03945"/>
    <w:rsid w:val="00C04210"/>
    <w:rsid w:val="00C11336"/>
    <w:rsid w:val="00C204EF"/>
    <w:rsid w:val="00C21320"/>
    <w:rsid w:val="00C21D29"/>
    <w:rsid w:val="00C228DD"/>
    <w:rsid w:val="00C26C41"/>
    <w:rsid w:val="00C30CA0"/>
    <w:rsid w:val="00C33808"/>
    <w:rsid w:val="00C3655F"/>
    <w:rsid w:val="00C3705F"/>
    <w:rsid w:val="00C377F5"/>
    <w:rsid w:val="00C465A7"/>
    <w:rsid w:val="00C52E25"/>
    <w:rsid w:val="00C53C34"/>
    <w:rsid w:val="00C5529E"/>
    <w:rsid w:val="00C61190"/>
    <w:rsid w:val="00C614C9"/>
    <w:rsid w:val="00C62185"/>
    <w:rsid w:val="00C644E5"/>
    <w:rsid w:val="00C70897"/>
    <w:rsid w:val="00C70E37"/>
    <w:rsid w:val="00C71099"/>
    <w:rsid w:val="00C7158D"/>
    <w:rsid w:val="00C73083"/>
    <w:rsid w:val="00C74BDD"/>
    <w:rsid w:val="00C80418"/>
    <w:rsid w:val="00C80C2A"/>
    <w:rsid w:val="00C8359C"/>
    <w:rsid w:val="00C857D5"/>
    <w:rsid w:val="00C8632C"/>
    <w:rsid w:val="00C90D2B"/>
    <w:rsid w:val="00C9339E"/>
    <w:rsid w:val="00C94583"/>
    <w:rsid w:val="00C94AE0"/>
    <w:rsid w:val="00C95716"/>
    <w:rsid w:val="00CA400B"/>
    <w:rsid w:val="00CB126D"/>
    <w:rsid w:val="00CB3DA3"/>
    <w:rsid w:val="00CB4346"/>
    <w:rsid w:val="00CB67BC"/>
    <w:rsid w:val="00CC09D2"/>
    <w:rsid w:val="00CC16DC"/>
    <w:rsid w:val="00CC43D2"/>
    <w:rsid w:val="00CC6502"/>
    <w:rsid w:val="00CD068D"/>
    <w:rsid w:val="00CE2514"/>
    <w:rsid w:val="00CE30C6"/>
    <w:rsid w:val="00CE5B62"/>
    <w:rsid w:val="00CE679A"/>
    <w:rsid w:val="00CF0FED"/>
    <w:rsid w:val="00CF32CB"/>
    <w:rsid w:val="00CF417E"/>
    <w:rsid w:val="00CF47C4"/>
    <w:rsid w:val="00CF71D4"/>
    <w:rsid w:val="00CF766C"/>
    <w:rsid w:val="00CF76A3"/>
    <w:rsid w:val="00D002E1"/>
    <w:rsid w:val="00D01C81"/>
    <w:rsid w:val="00D02516"/>
    <w:rsid w:val="00D04341"/>
    <w:rsid w:val="00D063D4"/>
    <w:rsid w:val="00D06626"/>
    <w:rsid w:val="00D06914"/>
    <w:rsid w:val="00D06A74"/>
    <w:rsid w:val="00D0703B"/>
    <w:rsid w:val="00D130DC"/>
    <w:rsid w:val="00D31E5F"/>
    <w:rsid w:val="00D37104"/>
    <w:rsid w:val="00D42C67"/>
    <w:rsid w:val="00D450FC"/>
    <w:rsid w:val="00D461F9"/>
    <w:rsid w:val="00D471B9"/>
    <w:rsid w:val="00D507CC"/>
    <w:rsid w:val="00D516A8"/>
    <w:rsid w:val="00D531D0"/>
    <w:rsid w:val="00D54DB2"/>
    <w:rsid w:val="00D54E24"/>
    <w:rsid w:val="00D54E55"/>
    <w:rsid w:val="00D60C05"/>
    <w:rsid w:val="00D66E18"/>
    <w:rsid w:val="00D67C8C"/>
    <w:rsid w:val="00D7084C"/>
    <w:rsid w:val="00D815E4"/>
    <w:rsid w:val="00D82A1A"/>
    <w:rsid w:val="00D831E0"/>
    <w:rsid w:val="00D83806"/>
    <w:rsid w:val="00D84507"/>
    <w:rsid w:val="00D902AE"/>
    <w:rsid w:val="00D92A01"/>
    <w:rsid w:val="00DB45DB"/>
    <w:rsid w:val="00DB45E7"/>
    <w:rsid w:val="00DB4CAF"/>
    <w:rsid w:val="00DB56D1"/>
    <w:rsid w:val="00DB5786"/>
    <w:rsid w:val="00DC1407"/>
    <w:rsid w:val="00DC3486"/>
    <w:rsid w:val="00DC5E5D"/>
    <w:rsid w:val="00DE3D65"/>
    <w:rsid w:val="00DE4C39"/>
    <w:rsid w:val="00DE5259"/>
    <w:rsid w:val="00DE65A0"/>
    <w:rsid w:val="00DE7FC3"/>
    <w:rsid w:val="00DF3053"/>
    <w:rsid w:val="00DF5557"/>
    <w:rsid w:val="00DF7DDC"/>
    <w:rsid w:val="00E062F4"/>
    <w:rsid w:val="00E067A1"/>
    <w:rsid w:val="00E06EF6"/>
    <w:rsid w:val="00E11DA2"/>
    <w:rsid w:val="00E149D8"/>
    <w:rsid w:val="00E16E5F"/>
    <w:rsid w:val="00E1746E"/>
    <w:rsid w:val="00E22480"/>
    <w:rsid w:val="00E22F5A"/>
    <w:rsid w:val="00E43E9C"/>
    <w:rsid w:val="00E44A1F"/>
    <w:rsid w:val="00E44D1D"/>
    <w:rsid w:val="00E53ECF"/>
    <w:rsid w:val="00E55762"/>
    <w:rsid w:val="00E562FF"/>
    <w:rsid w:val="00E608B6"/>
    <w:rsid w:val="00E61268"/>
    <w:rsid w:val="00E622E0"/>
    <w:rsid w:val="00E656A4"/>
    <w:rsid w:val="00E661AD"/>
    <w:rsid w:val="00E711E8"/>
    <w:rsid w:val="00E73B85"/>
    <w:rsid w:val="00E75692"/>
    <w:rsid w:val="00E76C04"/>
    <w:rsid w:val="00E80153"/>
    <w:rsid w:val="00E81F54"/>
    <w:rsid w:val="00E84312"/>
    <w:rsid w:val="00E87BAA"/>
    <w:rsid w:val="00E93434"/>
    <w:rsid w:val="00E9654A"/>
    <w:rsid w:val="00E97CAE"/>
    <w:rsid w:val="00EB4A6A"/>
    <w:rsid w:val="00EC1335"/>
    <w:rsid w:val="00EC4C43"/>
    <w:rsid w:val="00EC6724"/>
    <w:rsid w:val="00ED0415"/>
    <w:rsid w:val="00ED1F72"/>
    <w:rsid w:val="00ED758E"/>
    <w:rsid w:val="00EE1704"/>
    <w:rsid w:val="00EF516B"/>
    <w:rsid w:val="00EF5290"/>
    <w:rsid w:val="00EF5473"/>
    <w:rsid w:val="00EF6217"/>
    <w:rsid w:val="00F0049A"/>
    <w:rsid w:val="00F04265"/>
    <w:rsid w:val="00F05F43"/>
    <w:rsid w:val="00F07479"/>
    <w:rsid w:val="00F14517"/>
    <w:rsid w:val="00F15ACD"/>
    <w:rsid w:val="00F20B44"/>
    <w:rsid w:val="00F21F0A"/>
    <w:rsid w:val="00F2662E"/>
    <w:rsid w:val="00F32CD0"/>
    <w:rsid w:val="00F330B5"/>
    <w:rsid w:val="00F35712"/>
    <w:rsid w:val="00F3606A"/>
    <w:rsid w:val="00F36356"/>
    <w:rsid w:val="00F424E8"/>
    <w:rsid w:val="00F44279"/>
    <w:rsid w:val="00F45BC9"/>
    <w:rsid w:val="00F55906"/>
    <w:rsid w:val="00F55EE4"/>
    <w:rsid w:val="00F56ED1"/>
    <w:rsid w:val="00F577B5"/>
    <w:rsid w:val="00F63222"/>
    <w:rsid w:val="00F65E50"/>
    <w:rsid w:val="00F65F1C"/>
    <w:rsid w:val="00F702A2"/>
    <w:rsid w:val="00F70559"/>
    <w:rsid w:val="00F746F7"/>
    <w:rsid w:val="00F7580C"/>
    <w:rsid w:val="00F8055D"/>
    <w:rsid w:val="00F8221C"/>
    <w:rsid w:val="00F8240D"/>
    <w:rsid w:val="00F827A9"/>
    <w:rsid w:val="00F829AE"/>
    <w:rsid w:val="00F845CA"/>
    <w:rsid w:val="00F85ABA"/>
    <w:rsid w:val="00F9047A"/>
    <w:rsid w:val="00F90A2A"/>
    <w:rsid w:val="00FA3716"/>
    <w:rsid w:val="00FA572F"/>
    <w:rsid w:val="00FA6CE9"/>
    <w:rsid w:val="00FB08F8"/>
    <w:rsid w:val="00FB3208"/>
    <w:rsid w:val="00FB4E54"/>
    <w:rsid w:val="00FB4E8E"/>
    <w:rsid w:val="00FC378C"/>
    <w:rsid w:val="00FC3DF8"/>
    <w:rsid w:val="00FC3F4D"/>
    <w:rsid w:val="00FC6002"/>
    <w:rsid w:val="00FC64CE"/>
    <w:rsid w:val="00FD5295"/>
    <w:rsid w:val="00FE13C6"/>
    <w:rsid w:val="00FE146E"/>
    <w:rsid w:val="00FE3309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\Documents\Meus%20Sites\MEUS\IGREJA%20RESTAURA&#199;&#195;O%20EM%20CRISTO\ebdonline-arquivos-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071C-F3AB-4729-9223-F1768AA1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28</TotalTime>
  <Pages>6</Pages>
  <Words>2339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JJIRE</cp:lastModifiedBy>
  <cp:revision>6</cp:revision>
  <cp:lastPrinted>2018-01-19T15:19:00Z</cp:lastPrinted>
  <dcterms:created xsi:type="dcterms:W3CDTF">2019-06-17T20:51:00Z</dcterms:created>
  <dcterms:modified xsi:type="dcterms:W3CDTF">2020-10-16T19:13:00Z</dcterms:modified>
</cp:coreProperties>
</file>