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95" w:rsidRDefault="00BF309C" w:rsidP="00155A95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E06EF6">
        <w:rPr>
          <w:b/>
          <w:bCs/>
          <w:sz w:val="50"/>
          <w:szCs w:val="50"/>
          <w:u w:val="single"/>
        </w:rPr>
        <w:t>1</w:t>
      </w:r>
      <w:r w:rsidR="00155A95">
        <w:rPr>
          <w:b/>
          <w:bCs/>
          <w:sz w:val="50"/>
          <w:szCs w:val="50"/>
          <w:u w:val="single"/>
        </w:rPr>
        <w:t>5</w:t>
      </w:r>
    </w:p>
    <w:p w:rsidR="00155A95" w:rsidRDefault="00155A95" w:rsidP="00155A95">
      <w:pPr>
        <w:rPr>
          <w:b/>
          <w:bCs/>
        </w:rPr>
      </w:pPr>
    </w:p>
    <w:p w:rsidR="00155A95" w:rsidRDefault="00155A95" w:rsidP="00155A95">
      <w:r w:rsidRPr="0007712B">
        <w:rPr>
          <w:b/>
          <w:bCs/>
          <w:sz w:val="36"/>
          <w:szCs w:val="36"/>
        </w:rPr>
        <w:t>d) Conseqüências da queda do homem</w:t>
      </w:r>
      <w:r w:rsidRPr="0007712B">
        <w:t xml:space="preserve"> </w:t>
      </w:r>
    </w:p>
    <w:p w:rsidR="00155A95" w:rsidRDefault="00155A95" w:rsidP="00155A95"/>
    <w:p w:rsidR="00155A95" w:rsidRDefault="00155A95" w:rsidP="00155A95">
      <w:r w:rsidRPr="0007712B">
        <w:t xml:space="preserve">Vimos na aula passada: </w:t>
      </w:r>
    </w:p>
    <w:p w:rsidR="00155A95" w:rsidRDefault="00155A95" w:rsidP="00155A95">
      <w:r w:rsidRPr="0007712B">
        <w:rPr>
          <w:b/>
          <w:bCs/>
        </w:rPr>
        <w:t># Gênesis 2:15</w:t>
      </w:r>
      <w:r w:rsidRPr="0007712B">
        <w:t xml:space="preserve">; um alerta </w:t>
      </w:r>
    </w:p>
    <w:p w:rsidR="00155A95" w:rsidRDefault="00155A95" w:rsidP="00155A95">
      <w:r w:rsidRPr="0007712B">
        <w:rPr>
          <w:b/>
          <w:bCs/>
        </w:rPr>
        <w:t># Gênesis 2:16</w:t>
      </w:r>
      <w:r>
        <w:rPr>
          <w:b/>
          <w:bCs/>
        </w:rPr>
        <w:t>-</w:t>
      </w:r>
      <w:r w:rsidRPr="0007712B">
        <w:rPr>
          <w:b/>
          <w:bCs/>
        </w:rPr>
        <w:t>17</w:t>
      </w:r>
      <w:r w:rsidRPr="0007712B">
        <w:t>; uma ordem</w:t>
      </w:r>
    </w:p>
    <w:p w:rsidR="00155A95" w:rsidRDefault="00155A95" w:rsidP="00155A95">
      <w:r w:rsidRPr="0007712B">
        <w:rPr>
          <w:b/>
          <w:bCs/>
        </w:rPr>
        <w:t># Gênesis 3:1</w:t>
      </w:r>
      <w:r>
        <w:rPr>
          <w:b/>
          <w:bCs/>
        </w:rPr>
        <w:t>-</w:t>
      </w:r>
      <w:r w:rsidRPr="0007712B">
        <w:rPr>
          <w:b/>
          <w:bCs/>
        </w:rPr>
        <w:t>6</w:t>
      </w:r>
      <w:r w:rsidRPr="0007712B">
        <w:t>; a tentação e a queda do homem</w:t>
      </w:r>
    </w:p>
    <w:p w:rsidR="00155A95" w:rsidRDefault="00155A95" w:rsidP="00155A95"/>
    <w:p w:rsidR="00155A95" w:rsidRDefault="00155A95" w:rsidP="00155A95">
      <w:r w:rsidRPr="0007712B">
        <w:rPr>
          <w:b/>
          <w:bCs/>
        </w:rPr>
        <w:t>As duas árvores no jardim do Éden</w:t>
      </w:r>
      <w:r w:rsidRPr="0007712B">
        <w:t xml:space="preserve">;  </w:t>
      </w:r>
      <w:r w:rsidRPr="0007712B">
        <w:rPr>
          <w:b/>
          <w:bCs/>
        </w:rPr>
        <w:t># Gênesis 2:4</w:t>
      </w:r>
      <w:r>
        <w:rPr>
          <w:b/>
          <w:bCs/>
        </w:rPr>
        <w:t>-</w:t>
      </w:r>
      <w:r w:rsidRPr="0007712B">
        <w:rPr>
          <w:b/>
          <w:bCs/>
        </w:rPr>
        <w:t>15</w:t>
      </w:r>
      <w:r w:rsidRPr="0007712B">
        <w:t xml:space="preserve"> </w:t>
      </w:r>
    </w:p>
    <w:p w:rsidR="00155A95" w:rsidRDefault="00155A95" w:rsidP="00155A95"/>
    <w:p w:rsidR="00155A95" w:rsidRDefault="00155A95" w:rsidP="00155A95">
      <w:r w:rsidRPr="0007712B">
        <w:t xml:space="preserve">No verso 9: quantas árvores tinham no meio do jardim? e quais eram? A Bíblia diz que ambas estavam no meio do jardim, e cremos que deveriam estar bem próximas uma da outra; a árvore da vida e a árvore do conhecimento do bem e do mal. </w:t>
      </w:r>
    </w:p>
    <w:p w:rsidR="00155A95" w:rsidRDefault="00155A95" w:rsidP="00155A95"/>
    <w:p w:rsidR="00155A95" w:rsidRDefault="00155A95" w:rsidP="00155A95">
      <w:r w:rsidRPr="0007712B">
        <w:t>Havia alguma proibição de comerem a árvore da vida?</w:t>
      </w:r>
      <w:r w:rsidRPr="0007712B">
        <w:rPr>
          <w:b/>
          <w:bCs/>
        </w:rPr>
        <w:t># Gênesis 2:16</w:t>
      </w:r>
      <w:r>
        <w:rPr>
          <w:b/>
          <w:bCs/>
        </w:rPr>
        <w:t>-</w:t>
      </w:r>
      <w:r w:rsidRPr="0007712B">
        <w:rPr>
          <w:b/>
          <w:bCs/>
        </w:rPr>
        <w:t xml:space="preserve">17 </w:t>
      </w:r>
      <w:r w:rsidRPr="0007712B">
        <w:t>mostra que a única proibição era de comer a árvore que alimentava o ego, a alma; a árvore do conhecimento do bem e do mal.</w:t>
      </w:r>
    </w:p>
    <w:p w:rsidR="00155A95" w:rsidRDefault="00155A95" w:rsidP="00155A95"/>
    <w:p w:rsidR="00155A95" w:rsidRDefault="00155A95" w:rsidP="00155A95">
      <w:r w:rsidRPr="0007712B">
        <w:t>Se aquele casal quisesse demonstrar a Deus sua vontade, livremente exercida, de permanecer naquele relacionamento que estavam tendo com Deus, se quisessem demonstrar sua confiança na Palavra de Deus, falada diretamente a Adão, sua confiança no amor de Deus e em todos os Seus atributos, eles teriam comido do fruto da árvore da vida.</w:t>
      </w:r>
    </w:p>
    <w:p w:rsidR="00155A95" w:rsidRDefault="00155A95" w:rsidP="00155A95"/>
    <w:p w:rsidR="00155A95" w:rsidRDefault="00155A95" w:rsidP="00155A95">
      <w:r w:rsidRPr="0007712B">
        <w:t xml:space="preserve">Era a prova que Deus havia determinado para que exercessem livremente a decisão de aceitarem ou não o que Deus havia estabelecido em Seu coração para o homem. A árvore que alimenta o espírito, traria a vida do espírito, a vida da qualidade da de Deus (Zoe), para a alma e para o corpo, e assim perpetuariam aquele estado em que se encontravam. </w:t>
      </w:r>
    </w:p>
    <w:p w:rsidR="00155A95" w:rsidRDefault="00155A95" w:rsidP="00155A95"/>
    <w:p w:rsidR="00155A95" w:rsidRDefault="00155A95" w:rsidP="00155A95">
      <w:r w:rsidRPr="0007712B">
        <w:rPr>
          <w:b/>
          <w:bCs/>
        </w:rPr>
        <w:t># Apocalipse 22:1</w:t>
      </w:r>
      <w:r>
        <w:rPr>
          <w:b/>
          <w:bCs/>
        </w:rPr>
        <w:t>-</w:t>
      </w:r>
      <w:r w:rsidRPr="0007712B">
        <w:rPr>
          <w:b/>
          <w:bCs/>
        </w:rPr>
        <w:t>5</w:t>
      </w:r>
      <w:r w:rsidRPr="0007712B">
        <w:t xml:space="preserve">; a árvore da vida na </w:t>
      </w:r>
      <w:r>
        <w:t>Nova Jerusalém</w:t>
      </w:r>
    </w:p>
    <w:p w:rsidR="00155A95" w:rsidRDefault="00155A95" w:rsidP="00155A95"/>
    <w:p w:rsidR="00155A95" w:rsidRPr="0007712B" w:rsidRDefault="00155A95" w:rsidP="00155A95">
      <w:r w:rsidRPr="0007712B">
        <w:t>A árvore da vida foi retirada da terra. Ela está no meio da praça da Nova Jerusalém, e quando para lá formos, poderemos comer livremente do fruto dela, como nosso alimento.</w:t>
      </w:r>
    </w:p>
    <w:p w:rsidR="00155A95" w:rsidRDefault="00155A95" w:rsidP="00155A95">
      <w:pPr>
        <w:rPr>
          <w:b/>
          <w:bCs/>
        </w:rPr>
      </w:pPr>
    </w:p>
    <w:p w:rsidR="00155A95" w:rsidRDefault="00155A95" w:rsidP="00155A95">
      <w:r w:rsidRPr="0007712B">
        <w:rPr>
          <w:b/>
          <w:bCs/>
        </w:rPr>
        <w:t>Conseqüências da queda.</w:t>
      </w:r>
    </w:p>
    <w:p w:rsidR="00155A95" w:rsidRDefault="00155A95" w:rsidP="00155A95"/>
    <w:p w:rsidR="00155A95" w:rsidRDefault="00155A95" w:rsidP="00155A95">
      <w:r w:rsidRPr="0007712B">
        <w:t>Vimos, na aula passada, o ataque de Satanás à raça humana. Ali a raça humana era composta de um casal, eles eram os cabeças da raça. No homem estava toda a semente da raça humana e ele era o representante de toda a raça.</w:t>
      </w:r>
    </w:p>
    <w:p w:rsidR="00155A95" w:rsidRDefault="00155A95" w:rsidP="00155A95"/>
    <w:p w:rsidR="00155A95" w:rsidRDefault="00155A95" w:rsidP="00155A95">
      <w:r w:rsidRPr="0007712B">
        <w:t>Estava diante do homem uma decisão a ser tomada</w:t>
      </w:r>
      <w:r>
        <w:t>:</w:t>
      </w:r>
      <w:r w:rsidRPr="0007712B">
        <w:t xml:space="preserve"> comer da árvore da vida, que alimentava o seu espírito (ou de qualquer outra árvore, pois não havia proibição), ou comer da árvore do conhecimento do bem e do mal.</w:t>
      </w:r>
    </w:p>
    <w:p w:rsidR="00155A95" w:rsidRDefault="00155A95" w:rsidP="00155A95"/>
    <w:p w:rsidR="00155A95" w:rsidRDefault="00155A95" w:rsidP="00155A95">
      <w:r w:rsidRPr="0007712B">
        <w:t xml:space="preserve">O Diabo não é bobo, fez um apelo para alma e a alma cedeu. O homem escolheu o que a alma apontou. Ele tinha essa soberania nele; ele tinha essa liberdade de escolher o que quisesse. Deus </w:t>
      </w:r>
      <w:r w:rsidRPr="0007712B">
        <w:lastRenderedPageBreak/>
        <w:t xml:space="preserve">havia dado a Sua Palavra e Satanás veio e deu a sua. Não havia a mínima razão, nenhuma base para o homem crer naquela serpente, em Satanás. Eles conheciam a Deus, Seu poder e amor, a divindade de Deus naquele próprio jardim que foi criado para eles, bem como conheciam a Palavra de Deus registrada em </w:t>
      </w:r>
      <w:r w:rsidRPr="0007712B">
        <w:rPr>
          <w:b/>
          <w:bCs/>
        </w:rPr>
        <w:t># Gênesis 2:16</w:t>
      </w:r>
      <w:r>
        <w:rPr>
          <w:b/>
          <w:bCs/>
        </w:rPr>
        <w:t>-</w:t>
      </w:r>
      <w:r w:rsidRPr="0007712B">
        <w:rPr>
          <w:b/>
          <w:bCs/>
        </w:rPr>
        <w:t>17</w:t>
      </w:r>
      <w:r w:rsidRPr="0007712B">
        <w:t>.</w:t>
      </w:r>
    </w:p>
    <w:p w:rsidR="00155A95" w:rsidRDefault="00155A95" w:rsidP="00155A95"/>
    <w:p w:rsidR="00155A95" w:rsidRDefault="00155A95" w:rsidP="00155A95">
      <w:r w:rsidRPr="0007712B">
        <w:t xml:space="preserve">A mulher trocou uma certeza por uma vaga possibilidade; “morrendo morrerás” x “para que não morrais”; e Satanás falou “Ah!, Deus sabe, certamente você não vai morrer”. Satanás mantém essa tática ainda hoje; não muda nem essa frase. A Bíblia é clara de que toda a alma que pecar, essa morrerá; </w:t>
      </w:r>
      <w:r w:rsidRPr="0007712B">
        <w:rPr>
          <w:b/>
          <w:bCs/>
        </w:rPr>
        <w:t># Ezequiel 18:4 e 20</w:t>
      </w:r>
      <w:r w:rsidRPr="0007712B">
        <w:t>. É clara também da existência do inferno e de que todos que não se reconciliarem com Deus através de Jesus Cristo, vão para lá; o próprio Jesus cita isso claramente nos evangelhos. E Satanás fala ainda hoje assim: “certamente não morrerás”; isso é morte eterna! Ir para o inferno é morte eterna, é perpetuar a morte com a qual nascemos.</w:t>
      </w:r>
    </w:p>
    <w:p w:rsidR="00155A95" w:rsidRDefault="00155A95" w:rsidP="00155A95"/>
    <w:p w:rsidR="00155A95" w:rsidRDefault="00155A95" w:rsidP="00155A95">
      <w:r w:rsidRPr="0007712B">
        <w:t>Em outras palavras, Satanás diz: “Deus não é tão ruim assim”; “Deus é amor”; “inferno não existe, aqui se faz aqui se paga”; “todos os caminhos levam a Deus”; “no fim vai se tudo em ordem”; “você não é tão ruim assim como a Bíblia fala”. A Bíblia diz claramente:</w:t>
      </w:r>
    </w:p>
    <w:p w:rsidR="00155A95" w:rsidRDefault="00155A95" w:rsidP="00155A95"/>
    <w:p w:rsidR="00155A95" w:rsidRDefault="00155A95" w:rsidP="00155A95">
      <w:r w:rsidRPr="0007712B">
        <w:rPr>
          <w:b/>
          <w:bCs/>
        </w:rPr>
        <w:t># Romanos 3:10</w:t>
      </w:r>
      <w:r>
        <w:rPr>
          <w:b/>
          <w:bCs/>
        </w:rPr>
        <w:t>-</w:t>
      </w:r>
      <w:r w:rsidRPr="0007712B">
        <w:rPr>
          <w:b/>
          <w:bCs/>
        </w:rPr>
        <w:t>12</w:t>
      </w:r>
      <w:r w:rsidRPr="0007712B">
        <w:t>; todos pecaram</w:t>
      </w:r>
      <w:r w:rsidRPr="0007712B">
        <w:br/>
      </w:r>
      <w:r w:rsidRPr="0007712B">
        <w:rPr>
          <w:b/>
          <w:bCs/>
        </w:rPr>
        <w:t># Romanos 3:23</w:t>
      </w:r>
      <w:r w:rsidRPr="0007712B">
        <w:t>; e estão destituídos da glória de Deus</w:t>
      </w:r>
    </w:p>
    <w:p w:rsidR="00155A95" w:rsidRDefault="00155A95" w:rsidP="00155A95"/>
    <w:p w:rsidR="00155A95" w:rsidRDefault="00155A95" w:rsidP="00155A95">
      <w:r w:rsidRPr="0007712B">
        <w:t>Ele nem muda a frase; “certame</w:t>
      </w:r>
      <w:r>
        <w:t>nte não morrereis”, percebem?</w:t>
      </w:r>
    </w:p>
    <w:p w:rsidR="00155A95" w:rsidRDefault="00155A95" w:rsidP="00155A95"/>
    <w:p w:rsidR="00155A95" w:rsidRDefault="00155A95" w:rsidP="00155A95">
      <w:r w:rsidRPr="0007712B">
        <w:t>Quando aquele casal pecou? Quando creram na palavra e decidiram ou quando morderam o fruto? Quando creram na palavra de Satanás, o pecado já tinha entrado. O morder o fruto, o comer o fruto, foi a concretização do que estava dentro de seus corações; a obra concreta do que estava lá. Portanto o pecado original foi a descrença na Palavra de Deus.</w:t>
      </w:r>
    </w:p>
    <w:p w:rsidR="00155A95" w:rsidRDefault="00155A95" w:rsidP="00155A95"/>
    <w:p w:rsidR="00155A95" w:rsidRDefault="00155A95" w:rsidP="00155A95">
      <w:r w:rsidRPr="0007712B">
        <w:t xml:space="preserve">Quando o homem aceitou a palavra de Satanás, o pecado entrou na raça humana, e, onde há pecado, a vida de Deus não pode ficar. Naquele momento o homem morreu. Lembre-se que Deus falou “no dia que comeres, morrendo morrerás”, </w:t>
      </w:r>
      <w:r w:rsidRPr="0007712B">
        <w:rPr>
          <w:u w:val="single"/>
        </w:rPr>
        <w:t>no dia</w:t>
      </w:r>
      <w:r w:rsidRPr="0007712B">
        <w:t xml:space="preserve">. O homem não caiu morto, mas a vida de Deus foi retirada de seu espírito. O espírito do homem não foi retirado dele, está lá, mas não tem mais a vida da qualidade de Deus (Zoe). “Morrendo, morrerás”; o homem continuou andando, continuou com a Bios, vida no corpo, mas não tinha mais Zoe em seu espírito. E o homem cortado da fonte de vida, que é somente Deus, </w:t>
      </w:r>
      <w:r w:rsidRPr="0007712B">
        <w:rPr>
          <w:u w:val="single"/>
        </w:rPr>
        <w:t>morrendo</w:t>
      </w:r>
      <w:r w:rsidRPr="0007712B">
        <w:t xml:space="preserve"> espiritualmente, </w:t>
      </w:r>
      <w:r w:rsidRPr="0007712B">
        <w:rPr>
          <w:u w:val="single"/>
        </w:rPr>
        <w:t>morrerás</w:t>
      </w:r>
      <w:r w:rsidRPr="0007712B">
        <w:t xml:space="preserve"> fisicamente, pois o corpo não iria agüentar.</w:t>
      </w:r>
    </w:p>
    <w:p w:rsidR="00155A95" w:rsidRDefault="00155A95" w:rsidP="00155A95"/>
    <w:p w:rsidR="00155A95" w:rsidRDefault="00155A95" w:rsidP="00155A95">
      <w:r w:rsidRPr="0007712B">
        <w:t>Aí é que entrou a morte física na raça humana. Deus não criou o homem para morrer, ele decidiu livremente por esse caminho. É como uma folha cortada de sua árvore, da seiva, de sua fonte de vida; após ser cortada continua igual, mas aos pouco vai modificando-se até virar pó. Esse é o processo no homem.</w:t>
      </w:r>
    </w:p>
    <w:p w:rsidR="00155A95" w:rsidRDefault="00155A95" w:rsidP="00155A95"/>
    <w:p w:rsidR="00155A95" w:rsidRDefault="00155A95" w:rsidP="00155A95">
      <w:r w:rsidRPr="0007712B">
        <w:t>Ao pecar o homem acolheu dentro de si a semente da morte, a semente do pecado. Esse é um princípio bíblico; toda a palavra é semente. Quando eles acolheram aquela palavra, aquela semente, o que iria dar? o pecado, e o resultado do pecado é a morte.</w:t>
      </w:r>
    </w:p>
    <w:p w:rsidR="00155A95" w:rsidRDefault="00155A95" w:rsidP="00155A95"/>
    <w:p w:rsidR="00155A95" w:rsidRDefault="00155A95" w:rsidP="00155A95">
      <w:r w:rsidRPr="0007712B">
        <w:rPr>
          <w:b/>
          <w:bCs/>
        </w:rPr>
        <w:t># Isaías 59:1</w:t>
      </w:r>
      <w:r>
        <w:rPr>
          <w:b/>
          <w:bCs/>
        </w:rPr>
        <w:t>-</w:t>
      </w:r>
      <w:r w:rsidRPr="0007712B">
        <w:rPr>
          <w:b/>
          <w:bCs/>
        </w:rPr>
        <w:t>2</w:t>
      </w:r>
      <w:r w:rsidRPr="0007712B">
        <w:t>; o pecado faz separação para com Deus</w:t>
      </w:r>
      <w:r w:rsidRPr="0007712B">
        <w:br/>
      </w:r>
      <w:r w:rsidRPr="0007712B">
        <w:rPr>
          <w:b/>
          <w:bCs/>
        </w:rPr>
        <w:t># Romanos 6:23</w:t>
      </w:r>
      <w:r w:rsidRPr="0007712B">
        <w:t>; o salário do pecado é a morte</w:t>
      </w:r>
      <w:r w:rsidRPr="0007712B">
        <w:br/>
      </w:r>
      <w:r w:rsidRPr="0007712B">
        <w:rPr>
          <w:b/>
          <w:bCs/>
        </w:rPr>
        <w:t># Tiago 1:14</w:t>
      </w:r>
      <w:r>
        <w:rPr>
          <w:b/>
          <w:bCs/>
        </w:rPr>
        <w:t>-</w:t>
      </w:r>
      <w:r w:rsidRPr="0007712B">
        <w:rPr>
          <w:b/>
          <w:bCs/>
        </w:rPr>
        <w:t>15</w:t>
      </w:r>
      <w:r w:rsidRPr="0007712B">
        <w:t>; a cobiça gera o pecado que gera a morte</w:t>
      </w:r>
    </w:p>
    <w:p w:rsidR="00155A95" w:rsidRDefault="00155A95" w:rsidP="00155A95"/>
    <w:p w:rsidR="00155A95" w:rsidRDefault="00155A95" w:rsidP="00155A95">
      <w:r w:rsidRPr="0007712B">
        <w:lastRenderedPageBreak/>
        <w:t>Lembrar</w:t>
      </w:r>
      <w:r>
        <w:t xml:space="preserve">: </w:t>
      </w:r>
      <w:r w:rsidRPr="0007712B">
        <w:t xml:space="preserve"> já estudamos, que morte não é extinção, é separação. O pecado gera separação do pecador para com Deus. A Bios, a ps</w:t>
      </w:r>
      <w:r>
        <w:t>i</w:t>
      </w:r>
      <w:r w:rsidRPr="0007712B">
        <w:t>ch</w:t>
      </w:r>
      <w:r>
        <w:t>ê</w:t>
      </w:r>
      <w:r w:rsidRPr="0007712B">
        <w:t>, ficaram, mas a Zoe se foi. E quem não tem Zoe é morto no espírito, pois Deus não pode estar onde há pecado.</w:t>
      </w:r>
    </w:p>
    <w:p w:rsidR="00155A95" w:rsidRDefault="00155A95" w:rsidP="00155A95"/>
    <w:p w:rsidR="00155A95" w:rsidRDefault="00155A95" w:rsidP="00155A95">
      <w:r w:rsidRPr="0007712B">
        <w:t xml:space="preserve">Satanás foi homicida desde o princípio, </w:t>
      </w:r>
      <w:r w:rsidRPr="0007712B">
        <w:rPr>
          <w:b/>
          <w:bCs/>
        </w:rPr>
        <w:t># João 8:44</w:t>
      </w:r>
      <w:r w:rsidRPr="0007712B">
        <w:t>. Ele foi o responsável de oferecer a morte ao homem, de trazer a morte, foi Satanás quem trouxe. Mas o homem foi totalmente responsável, por acolher aquela semente.</w:t>
      </w:r>
    </w:p>
    <w:p w:rsidR="00155A95" w:rsidRDefault="00155A95" w:rsidP="00155A95"/>
    <w:p w:rsidR="00155A95" w:rsidRDefault="00155A95" w:rsidP="00155A95">
      <w:r w:rsidRPr="0007712B">
        <w:t xml:space="preserve">A Bíblia diz que a mulher foi enganada, </w:t>
      </w:r>
      <w:r w:rsidRPr="0007712B">
        <w:rPr>
          <w:b/>
          <w:bCs/>
        </w:rPr>
        <w:t># I Timóteo 2:14</w:t>
      </w:r>
      <w:r w:rsidRPr="0007712B">
        <w:t>. Satanás a enganou porque ela o seguiu colocando a sua alma na frente do espírito. Quando Eva usou a sua alma e cobiçou coisas como conhecimento, entendimento, já estava invertendo a cadeia proposta por Deus. Ela preferiu alimentar a sua alma. Mas o homem não foi enganado.</w:t>
      </w:r>
    </w:p>
    <w:p w:rsidR="00155A95" w:rsidRDefault="00155A95" w:rsidP="00155A95"/>
    <w:p w:rsidR="00155A95" w:rsidRDefault="00155A95" w:rsidP="00155A95">
      <w:r w:rsidRPr="0007712B">
        <w:rPr>
          <w:b/>
          <w:bCs/>
        </w:rPr>
        <w:t># Romanos 5:12</w:t>
      </w:r>
      <w:r w:rsidRPr="0007712B">
        <w:t>; por um só homem entrou o pecado</w:t>
      </w:r>
    </w:p>
    <w:p w:rsidR="00155A95" w:rsidRDefault="00155A95" w:rsidP="00155A95"/>
    <w:p w:rsidR="00155A95" w:rsidRDefault="00155A95" w:rsidP="00155A95">
      <w:r w:rsidRPr="0007712B">
        <w:t>Aqui também confirma que a morte entrou com o pecado. Deus havia dado a ordem ao homem, ele portanto era o responsável. Adão não abriu a boca para falar, ele usou a sua emoção (a Bíblia não diz), mas não há outra explicação. Adão amou mais sua mulher do que a Palavra de Deus; ele caiu de olho aberto e muito certamente para não perder sua mulher. Como ele era o representante da raça humana naquele instante, assim também a morte passou para toda a raça, pois todos pecaram; a semente do pecado frutificou e todos estavam na semente de Adão.</w:t>
      </w:r>
    </w:p>
    <w:p w:rsidR="00155A95" w:rsidRDefault="00155A95" w:rsidP="00155A95"/>
    <w:p w:rsidR="00155A95" w:rsidRDefault="00155A95" w:rsidP="00155A95">
      <w:r w:rsidRPr="0007712B">
        <w:t>Deus falou: “não coma que você morre”, e o Diabo falou: “como que você vive”. E eles comeram; demonstraram de maneira concreta em quem criam.</w:t>
      </w:r>
    </w:p>
    <w:p w:rsidR="00155A95" w:rsidRDefault="00155A95" w:rsidP="00155A95"/>
    <w:p w:rsidR="00155A95" w:rsidRDefault="00155A95" w:rsidP="00155A95">
      <w:r w:rsidRPr="0007712B">
        <w:rPr>
          <w:b/>
          <w:bCs/>
        </w:rPr>
        <w:t># Romanos 6:16</w:t>
      </w:r>
      <w:r w:rsidRPr="0007712B">
        <w:t>; somos servos de quem obedecemos</w:t>
      </w:r>
    </w:p>
    <w:p w:rsidR="00155A95" w:rsidRDefault="00155A95" w:rsidP="00155A95"/>
    <w:p w:rsidR="00155A95" w:rsidRDefault="00155A95" w:rsidP="00155A95">
      <w:r w:rsidRPr="0007712B">
        <w:t xml:space="preserve">Vemos aí um princípio, uma lei espiritual; naquele momento o homem se submeteu a Satanás e porconseguinte o planeta também passou para as mãos de Satanás, para o adversário de Deus e dos homens. Quando Satanás veio tentar Jesus Cristo, disse-lhe: </w:t>
      </w:r>
    </w:p>
    <w:p w:rsidR="00155A95" w:rsidRDefault="00155A95" w:rsidP="00155A95"/>
    <w:p w:rsidR="00155A95" w:rsidRDefault="00155A95" w:rsidP="00155A95">
      <w:r w:rsidRPr="0007712B">
        <w:rPr>
          <w:b/>
          <w:bCs/>
        </w:rPr>
        <w:t># Lucas 4:6</w:t>
      </w:r>
      <w:r w:rsidRPr="0007712B">
        <w:t>; autoridade e glória dos reinos que me foi entregue</w:t>
      </w:r>
    </w:p>
    <w:p w:rsidR="00155A95" w:rsidRDefault="00155A95" w:rsidP="00155A95"/>
    <w:p w:rsidR="00155A95" w:rsidRDefault="00155A95" w:rsidP="00155A95">
      <w:r w:rsidRPr="0007712B">
        <w:t>Portanto o homem passou a ser escravo do pecado, escravo de Satanás, e perdeu a soberania na terra.</w:t>
      </w:r>
    </w:p>
    <w:p w:rsidR="00155A95" w:rsidRPr="0007712B" w:rsidRDefault="00155A95" w:rsidP="00155A95">
      <w:pPr>
        <w:ind w:left="720"/>
        <w:jc w:val="both"/>
      </w:pPr>
    </w:p>
    <w:p w:rsidR="00155A95" w:rsidRDefault="00155A95" w:rsidP="00155A95">
      <w:r w:rsidRPr="0007712B">
        <w:rPr>
          <w:b/>
          <w:bCs/>
        </w:rPr>
        <w:t>Tática de Satanás</w:t>
      </w:r>
    </w:p>
    <w:p w:rsidR="00155A95" w:rsidRDefault="00155A95" w:rsidP="00155A95"/>
    <w:p w:rsidR="00155A95" w:rsidRDefault="00155A95" w:rsidP="00155A95">
      <w:r w:rsidRPr="0007712B">
        <w:t>Satanás sempre ataca de fora para dentro, ou seja, usa o corpo para influenciar a alma e subjugar o espírito. Ele não começou falando assim: “certamente não morrerás, come”. Ele falou: “olha para a árvore”, chamou a atenção de fora para dentro, usou o corpo.</w:t>
      </w:r>
    </w:p>
    <w:p w:rsidR="00155A95" w:rsidRDefault="00155A95" w:rsidP="00155A95"/>
    <w:p w:rsidR="00155A95" w:rsidRDefault="00155A95" w:rsidP="00155A95">
      <w:r w:rsidRPr="0007712B">
        <w:rPr>
          <w:b/>
          <w:bCs/>
        </w:rPr>
        <w:t># I João 2:15</w:t>
      </w:r>
      <w:r>
        <w:rPr>
          <w:b/>
          <w:bCs/>
        </w:rPr>
        <w:t>-</w:t>
      </w:r>
      <w:r w:rsidRPr="0007712B">
        <w:rPr>
          <w:b/>
          <w:bCs/>
        </w:rPr>
        <w:t>16</w:t>
      </w:r>
      <w:r w:rsidRPr="0007712B">
        <w:t xml:space="preserve"> </w:t>
      </w:r>
    </w:p>
    <w:p w:rsidR="00155A95" w:rsidRDefault="00155A95" w:rsidP="00155A95"/>
    <w:p w:rsidR="00155A95" w:rsidRDefault="00155A95" w:rsidP="00155A95">
      <w:r w:rsidRPr="0007712B">
        <w:rPr>
          <w:b/>
          <w:bCs/>
        </w:rPr>
        <w:t>15</w:t>
      </w:r>
      <w:r w:rsidRPr="0007712B">
        <w:t xml:space="preserve">; Porque Deus está dizendo para não amarmos o mundo? Porque no momento da queda, Adão passou para Satanás o mundo, como que arrendou a Satanás, pois na verdade a terra é de Deus que havia dado a Adão. </w:t>
      </w:r>
    </w:p>
    <w:p w:rsidR="00155A95" w:rsidRDefault="00155A95" w:rsidP="00155A95"/>
    <w:p w:rsidR="00155A95" w:rsidRDefault="00155A95" w:rsidP="00155A95">
      <w:r w:rsidRPr="0007712B">
        <w:rPr>
          <w:b/>
          <w:bCs/>
        </w:rPr>
        <w:lastRenderedPageBreak/>
        <w:t>16</w:t>
      </w:r>
      <w:r w:rsidRPr="0007712B">
        <w:t>; Porque tudo que está no mundo não vem do Pai, mas sim do mundo. Concupiscência significa cobiça, uma cobiça muito forte. A cobiça da carne; a carne quer, não passa sem. A cobiça da carne, a cobiça dos olhos e a so</w:t>
      </w:r>
      <w:r>
        <w:t>berba da vida, tudo está aqui.</w:t>
      </w:r>
      <w:r>
        <w:br/>
      </w:r>
    </w:p>
    <w:p w:rsidR="00155A95" w:rsidRDefault="00155A95" w:rsidP="00155A95">
      <w:r w:rsidRPr="0007712B">
        <w:t>Foi nessas três áreas, que compõe tudo o que o mundo pode lançar para nossa cobiça, que Eva foi atacada. Comparar com</w:t>
      </w:r>
      <w:r w:rsidRPr="0007712B">
        <w:rPr>
          <w:b/>
          <w:bCs/>
        </w:rPr>
        <w:t xml:space="preserve"> # Gênesis 3:6</w:t>
      </w:r>
      <w:r w:rsidRPr="0007712B">
        <w:t>;</w:t>
      </w:r>
    </w:p>
    <w:p w:rsidR="00155A95" w:rsidRDefault="00155A95" w:rsidP="00155A95"/>
    <w:p w:rsidR="00155A95" w:rsidRDefault="00155A95" w:rsidP="00155A95">
      <w:r w:rsidRPr="0007712B">
        <w:rPr>
          <w:b/>
          <w:bCs/>
        </w:rPr>
        <w:t>#</w:t>
      </w:r>
      <w:r w:rsidRPr="0007712B">
        <w:t xml:space="preserve"> Boa para se comer; cobiça da carne.</w:t>
      </w:r>
      <w:r w:rsidRPr="0007712B">
        <w:br/>
      </w:r>
      <w:r w:rsidRPr="0007712B">
        <w:rPr>
          <w:b/>
          <w:bCs/>
        </w:rPr>
        <w:t>#</w:t>
      </w:r>
      <w:r w:rsidRPr="0007712B">
        <w:t xml:space="preserve"> Agradável aos olhos; cobiça dos olhos.</w:t>
      </w:r>
      <w:r w:rsidRPr="0007712B">
        <w:br/>
      </w:r>
      <w:r w:rsidRPr="0007712B">
        <w:rPr>
          <w:b/>
          <w:bCs/>
        </w:rPr>
        <w:t>#</w:t>
      </w:r>
      <w:r w:rsidRPr="0007712B">
        <w:t xml:space="preserve"> Desejável para dar entendimento; soberba da vida; entendimento, eu vou ser igual a Deus, conhecedor do bem e do mal.</w:t>
      </w:r>
    </w:p>
    <w:p w:rsidR="00155A95" w:rsidRDefault="00155A95" w:rsidP="00155A95"/>
    <w:p w:rsidR="00155A95" w:rsidRDefault="00155A95" w:rsidP="00155A95">
      <w:r w:rsidRPr="0007712B">
        <w:t> São as mesmas áreas. A mulher foi instigada na alma através do corpo, objetivando a morte no espírito; ela usou sua livre vontade para fazer a escolha.</w:t>
      </w:r>
    </w:p>
    <w:p w:rsidR="00155A95" w:rsidRDefault="00155A95" w:rsidP="00155A95"/>
    <w:p w:rsidR="00155A95" w:rsidRDefault="00155A95" w:rsidP="00155A95">
      <w:r w:rsidRPr="0007712B">
        <w:t xml:space="preserve">Com Jesus não foi diferente, quando foi tentado por Satanás, porém Jesus venceu. Jesus foi tentado para mostrar que Adão, que o homem, pode resistir. Jesus agiu na terra como homem, sem os atributos de Deus (que é), </w:t>
      </w:r>
      <w:r w:rsidRPr="0007712B">
        <w:rPr>
          <w:b/>
          <w:bCs/>
        </w:rPr>
        <w:t># Filipenses 2:5</w:t>
      </w:r>
      <w:r>
        <w:rPr>
          <w:b/>
          <w:bCs/>
        </w:rPr>
        <w:t>-</w:t>
      </w:r>
      <w:r w:rsidRPr="0007712B">
        <w:rPr>
          <w:b/>
          <w:bCs/>
        </w:rPr>
        <w:t>11</w:t>
      </w:r>
      <w:r w:rsidRPr="0007712B">
        <w:t xml:space="preserve">; mas totalmente movido pelo Espírito Santo. Hoje temos plena condição de agir como Jesus agiu, pois antes de ir para o céu, delegou toda autoridade para a igreja. </w:t>
      </w:r>
    </w:p>
    <w:p w:rsidR="00155A95" w:rsidRDefault="00155A95" w:rsidP="00155A95"/>
    <w:p w:rsidR="00155A95" w:rsidRDefault="00155A95" w:rsidP="00155A95">
      <w:r w:rsidRPr="0007712B">
        <w:rPr>
          <w:b/>
          <w:bCs/>
        </w:rPr>
        <w:t># Lucas 4:1</w:t>
      </w:r>
      <w:r>
        <w:rPr>
          <w:b/>
          <w:bCs/>
        </w:rPr>
        <w:t>-</w:t>
      </w:r>
      <w:r w:rsidRPr="0007712B">
        <w:rPr>
          <w:b/>
          <w:bCs/>
        </w:rPr>
        <w:t>13</w:t>
      </w:r>
      <w:r>
        <w:t>; a tentação de Jesus.</w:t>
      </w:r>
    </w:p>
    <w:p w:rsidR="00155A95" w:rsidRDefault="00155A95" w:rsidP="00155A95"/>
    <w:p w:rsidR="00155A95" w:rsidRDefault="00155A95" w:rsidP="00155A95">
      <w:r w:rsidRPr="0007712B">
        <w:t>Jesus numa condição muito pior que a de Adão, venceu o Diabo:</w:t>
      </w:r>
    </w:p>
    <w:p w:rsidR="00155A95" w:rsidRDefault="00155A95" w:rsidP="00155A95"/>
    <w:p w:rsidR="00155A95" w:rsidRDefault="00155A95" w:rsidP="00155A95">
      <w:r w:rsidRPr="0007712B">
        <w:rPr>
          <w:b/>
          <w:bCs/>
        </w:rPr>
        <w:t>#</w:t>
      </w:r>
      <w:r w:rsidRPr="0007712B">
        <w:t xml:space="preserve"> Adão estava no jardim; Jesus foi tentado no deserto.</w:t>
      </w:r>
      <w:r w:rsidRPr="0007712B">
        <w:br/>
      </w:r>
      <w:r w:rsidRPr="0007712B">
        <w:rPr>
          <w:b/>
          <w:bCs/>
        </w:rPr>
        <w:t>#</w:t>
      </w:r>
      <w:r w:rsidRPr="0007712B">
        <w:t xml:space="preserve"> Adão tinha a companhia dos animais que não eram selvagens; </w:t>
      </w:r>
      <w:r w:rsidRPr="0007712B">
        <w:rPr>
          <w:b/>
          <w:bCs/>
        </w:rPr>
        <w:t xml:space="preserve"># Marcos 1:13 </w:t>
      </w:r>
      <w:r w:rsidRPr="0007712B">
        <w:t>diz que Jesus esteve no deserto e estava entre as feras.</w:t>
      </w:r>
      <w:r w:rsidRPr="0007712B">
        <w:br/>
      </w:r>
      <w:r w:rsidRPr="0007712B">
        <w:rPr>
          <w:b/>
          <w:bCs/>
        </w:rPr>
        <w:t xml:space="preserve"># </w:t>
      </w:r>
      <w:r w:rsidRPr="0007712B">
        <w:t>Adão não estava com fome; Jesus estava a 40 dias sem comer.</w:t>
      </w:r>
    </w:p>
    <w:p w:rsidR="00155A95" w:rsidRDefault="00155A95" w:rsidP="00155A95"/>
    <w:p w:rsidR="00155A95" w:rsidRDefault="00155A95" w:rsidP="00155A95">
      <w:r w:rsidRPr="0007712B">
        <w:t xml:space="preserve">E Jesus venceu o Diabo, usando a espada, com a única arma que podemos vencer o Diabo (e Eva deveria ter usado sem modificar), a espada do Espírito que é a Palavra de Deus, </w:t>
      </w:r>
      <w:r w:rsidRPr="0007712B">
        <w:rPr>
          <w:b/>
          <w:bCs/>
        </w:rPr>
        <w:t># Efésios 6:17</w:t>
      </w:r>
      <w:r w:rsidRPr="0007712B">
        <w:t>. Notar como Jesus usou a Palavra de Deus; está escrito; para vencer o Diabo. Não fez como Eva que aumentou, diminuiu e modificou. Notar também que o próprio Satanás fez uso da Palavra de Deus, por</w:t>
      </w:r>
      <w:r>
        <w:t>ém não sendo totalmente fiel.</w:t>
      </w:r>
    </w:p>
    <w:p w:rsidR="00155A95" w:rsidRDefault="00155A95" w:rsidP="00155A95"/>
    <w:p w:rsidR="00155A95" w:rsidRDefault="00155A95" w:rsidP="00155A95">
      <w:r w:rsidRPr="0007712B">
        <w:t xml:space="preserve">As mesmas áreas. Jesus em condição incomparavelmente pior do que Adão, mostrou ao homem que é possível resistir ao Diabo. Ficou registrada a vitória, foi desfeita aquela obra. Ele venceu o Diabo e a Bíblia diz que Jesus veio para destruir as obras do Diabo, </w:t>
      </w:r>
    </w:p>
    <w:p w:rsidR="00155A95" w:rsidRDefault="00155A95" w:rsidP="00155A95"/>
    <w:p w:rsidR="00155A95" w:rsidRPr="0007712B" w:rsidRDefault="00155A95" w:rsidP="00155A95">
      <w:r w:rsidRPr="0007712B">
        <w:rPr>
          <w:b/>
          <w:bCs/>
        </w:rPr>
        <w:t># I João 3:8</w:t>
      </w:r>
    </w:p>
    <w:p w:rsidR="00405F27" w:rsidRDefault="00405F27" w:rsidP="005118D5">
      <w:pPr>
        <w:pStyle w:val="NormalWeb"/>
        <w:jc w:val="both"/>
      </w:pPr>
    </w:p>
    <w:p w:rsidR="005118D5" w:rsidRPr="005A2251" w:rsidRDefault="005118D5" w:rsidP="005118D5">
      <w:pPr>
        <w:jc w:val="both"/>
        <w:rPr>
          <w:szCs w:val="22"/>
        </w:rPr>
      </w:pPr>
    </w:p>
    <w:p w:rsidR="008638C7" w:rsidRDefault="008638C7" w:rsidP="0024644F"/>
    <w:p w:rsidR="003167AE" w:rsidRDefault="003167AE" w:rsidP="0024644F"/>
    <w:p w:rsidR="003167AE" w:rsidRDefault="003167AE" w:rsidP="0024644F"/>
    <w:p w:rsidR="003167AE" w:rsidRPr="009E0A9C" w:rsidRDefault="003167AE" w:rsidP="003167AE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15</w:t>
      </w:r>
    </w:p>
    <w:p w:rsidR="003167AE" w:rsidRPr="009E0A9C" w:rsidRDefault="003167AE" w:rsidP="003167AE">
      <w:pPr>
        <w:jc w:val="both"/>
        <w:rPr>
          <w:rFonts w:ascii="Arial" w:hAnsi="Arial" w:cs="Arial"/>
        </w:rPr>
      </w:pPr>
    </w:p>
    <w:p w:rsidR="003167AE" w:rsidRPr="00193253" w:rsidRDefault="003167AE" w:rsidP="003167AE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3167AE" w:rsidRPr="00193253" w:rsidRDefault="003167AE" w:rsidP="003167AE">
      <w:pPr>
        <w:jc w:val="both"/>
        <w:rPr>
          <w:rFonts w:ascii="Arial" w:hAnsi="Arial" w:cs="Arial"/>
          <w:bCs/>
          <w:u w:val="single"/>
        </w:rPr>
      </w:pPr>
    </w:p>
    <w:p w:rsidR="003167AE" w:rsidRPr="0033310B" w:rsidRDefault="003167AE" w:rsidP="003167AE">
      <w:pPr>
        <w:spacing w:line="360" w:lineRule="auto"/>
        <w:rPr>
          <w:rFonts w:ascii="Arial" w:eastAsia="Arial" w:hAnsi="Arial"/>
        </w:rPr>
      </w:pPr>
      <w:r w:rsidRPr="0033310B">
        <w:rPr>
          <w:rFonts w:ascii="Arial" w:eastAsia="Arial" w:hAnsi="Arial"/>
        </w:rPr>
        <w:t xml:space="preserve">1- </w:t>
      </w:r>
      <w:r>
        <w:rPr>
          <w:rFonts w:ascii="Arial" w:eastAsia="Arial" w:hAnsi="Arial"/>
        </w:rPr>
        <w:t>Em Gên. 2:9 quantas árvores são citadas especificamente ? Quais são elas ?.</w:t>
      </w:r>
    </w:p>
    <w:p w:rsidR="003167AE" w:rsidRDefault="003167AE" w:rsidP="003167AE">
      <w:pPr>
        <w:spacing w:line="360" w:lineRule="auto"/>
        <w:rPr>
          <w:rFonts w:ascii="Arial" w:eastAsia="Arial" w:hAnsi="Arial"/>
        </w:rPr>
      </w:pPr>
    </w:p>
    <w:p w:rsidR="003167AE" w:rsidRDefault="003167AE" w:rsidP="003167AE">
      <w:pPr>
        <w:spacing w:line="360" w:lineRule="auto"/>
        <w:rPr>
          <w:rFonts w:ascii="Arial" w:eastAsia="Arial" w:hAnsi="Arial"/>
        </w:rPr>
      </w:pPr>
    </w:p>
    <w:p w:rsidR="003167AE" w:rsidRDefault="003167AE" w:rsidP="003167AE">
      <w:pPr>
        <w:spacing w:line="360" w:lineRule="auto"/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 xml:space="preserve">2- </w:t>
      </w:r>
      <w:r>
        <w:rPr>
          <w:rFonts w:ascii="Arial" w:eastAsia="Arial" w:hAnsi="Arial"/>
        </w:rPr>
        <w:t>A ordem era para não comerem da árvore do conhecimento do bem e do mal. O que aconteceria se Adão não tivesse comido do fruto dessa árvore e sim da árvore da vida ?</w:t>
      </w:r>
    </w:p>
    <w:p w:rsidR="003167AE" w:rsidRDefault="003167AE" w:rsidP="003167AE">
      <w:pPr>
        <w:jc w:val="both"/>
        <w:rPr>
          <w:rFonts w:ascii="Arial" w:hAnsi="Arial" w:cs="Arial"/>
          <w:bCs/>
          <w:u w:val="single"/>
        </w:rPr>
      </w:pPr>
    </w:p>
    <w:p w:rsidR="003167AE" w:rsidRDefault="003167AE" w:rsidP="003167AE">
      <w:pPr>
        <w:jc w:val="both"/>
        <w:rPr>
          <w:rFonts w:ascii="Arial" w:hAnsi="Arial" w:cs="Arial"/>
          <w:bCs/>
          <w:u w:val="single"/>
        </w:rPr>
      </w:pPr>
    </w:p>
    <w:p w:rsidR="003167AE" w:rsidRDefault="003167AE" w:rsidP="003167AE">
      <w:pPr>
        <w:jc w:val="both"/>
        <w:rPr>
          <w:rFonts w:ascii="Arial" w:hAnsi="Arial" w:cs="Arial"/>
          <w:bCs/>
          <w:u w:val="single"/>
        </w:rPr>
      </w:pPr>
    </w:p>
    <w:p w:rsidR="003167AE" w:rsidRPr="00193253" w:rsidRDefault="003167AE" w:rsidP="003167AE">
      <w:pPr>
        <w:jc w:val="both"/>
        <w:rPr>
          <w:rFonts w:ascii="Arial" w:hAnsi="Arial" w:cs="Arial"/>
          <w:bCs/>
          <w:u w:val="single"/>
        </w:rPr>
      </w:pPr>
    </w:p>
    <w:p w:rsidR="003167AE" w:rsidRPr="00160C70" w:rsidRDefault="003167AE" w:rsidP="003167AE">
      <w:pPr>
        <w:jc w:val="both"/>
        <w:rPr>
          <w:rFonts w:ascii="Arial" w:eastAsia="Arial" w:hAnsi="Arial"/>
        </w:rPr>
      </w:pPr>
      <w:r w:rsidRPr="001030A6">
        <w:rPr>
          <w:rFonts w:ascii="Arial" w:hAnsi="Arial" w:cs="Arial"/>
          <w:bCs/>
        </w:rPr>
        <w:t xml:space="preserve">3- </w:t>
      </w:r>
      <w:r>
        <w:rPr>
          <w:rFonts w:ascii="Arial" w:eastAsia="Arial" w:hAnsi="Arial"/>
        </w:rPr>
        <w:t>Onde está hoje a árvore da vida ? Cite uma passagem da Bíblia que mostre onde ela está.</w:t>
      </w:r>
    </w:p>
    <w:p w:rsidR="003167AE" w:rsidRDefault="003167AE" w:rsidP="003167AE">
      <w:pPr>
        <w:spacing w:line="360" w:lineRule="auto"/>
        <w:rPr>
          <w:rFonts w:ascii="Arial" w:hAnsi="Arial" w:cs="Arial"/>
          <w:bCs/>
        </w:rPr>
      </w:pPr>
    </w:p>
    <w:p w:rsidR="003167AE" w:rsidRDefault="003167AE" w:rsidP="003167AE">
      <w:pPr>
        <w:spacing w:line="360" w:lineRule="auto"/>
        <w:rPr>
          <w:rFonts w:ascii="Arial" w:hAnsi="Arial" w:cs="Arial"/>
          <w:bCs/>
        </w:rPr>
      </w:pPr>
    </w:p>
    <w:p w:rsidR="003167AE" w:rsidRDefault="003167AE" w:rsidP="003167AE">
      <w:pPr>
        <w:spacing w:line="360" w:lineRule="auto"/>
        <w:rPr>
          <w:rFonts w:ascii="Arial" w:hAnsi="Arial" w:cs="Arial"/>
          <w:bCs/>
        </w:rPr>
      </w:pPr>
    </w:p>
    <w:p w:rsidR="003167AE" w:rsidRDefault="003167AE" w:rsidP="003167AE">
      <w:pPr>
        <w:spacing w:line="317" w:lineRule="auto"/>
        <w:ind w:left="340" w:right="520" w:hanging="340"/>
        <w:rPr>
          <w:rFonts w:ascii="Arial" w:hAnsi="Arial" w:cs="Arial"/>
          <w:bCs/>
        </w:rPr>
      </w:pPr>
      <w:r w:rsidRPr="00193253">
        <w:rPr>
          <w:rFonts w:ascii="Arial" w:eastAsia="Arial" w:hAnsi="Arial" w:cs="Arial"/>
        </w:rPr>
        <w:t>4-</w:t>
      </w:r>
      <w:r w:rsidRPr="00EA1045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Satanás hoje diz ao homem que no final, quando morrer, Deus irá perdoar tudo. Essa frase é verdadeira ? Cite versos que estudamos que fundamentam sua resposta.</w:t>
      </w:r>
    </w:p>
    <w:p w:rsidR="003167AE" w:rsidRDefault="003167AE" w:rsidP="003167AE">
      <w:pPr>
        <w:spacing w:line="317" w:lineRule="auto"/>
        <w:ind w:left="340" w:right="520" w:hanging="340"/>
        <w:rPr>
          <w:rFonts w:ascii="Arial" w:hAnsi="Arial" w:cs="Arial"/>
          <w:bCs/>
        </w:rPr>
      </w:pPr>
    </w:p>
    <w:p w:rsidR="003167AE" w:rsidRPr="008D08C3" w:rsidRDefault="003167AE" w:rsidP="003167AE">
      <w:pPr>
        <w:spacing w:line="317" w:lineRule="auto"/>
        <w:ind w:left="340" w:right="520" w:hanging="340"/>
        <w:rPr>
          <w:rFonts w:ascii="Arial" w:hAnsi="Arial" w:cs="Arial"/>
          <w:bCs/>
        </w:rPr>
      </w:pPr>
    </w:p>
    <w:p w:rsidR="003167AE" w:rsidRPr="00160C70" w:rsidRDefault="003167AE" w:rsidP="003167AE">
      <w:pPr>
        <w:spacing w:line="0" w:lineRule="atLeast"/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>5-</w:t>
      </w:r>
      <w:r>
        <w:rPr>
          <w:rFonts w:ascii="Arial" w:eastAsia="Arial" w:hAnsi="Arial"/>
        </w:rPr>
        <w:t xml:space="preserve"> Em que momento Adão pecou: quando creu na palavra de Satanás ou quando comeu do fruto ? Qual foi o pecado original ?</w:t>
      </w:r>
    </w:p>
    <w:p w:rsidR="003167AE" w:rsidRDefault="003167AE" w:rsidP="003167AE">
      <w:pPr>
        <w:spacing w:line="360" w:lineRule="auto"/>
        <w:rPr>
          <w:rFonts w:ascii="Arial" w:eastAsia="Arial" w:hAnsi="Arial"/>
        </w:rPr>
      </w:pPr>
    </w:p>
    <w:p w:rsidR="003167AE" w:rsidRPr="001030A6" w:rsidRDefault="003167AE" w:rsidP="003167AE">
      <w:pPr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tab/>
      </w:r>
    </w:p>
    <w:p w:rsidR="003167AE" w:rsidRDefault="003167AE" w:rsidP="003167AE">
      <w:pPr>
        <w:spacing w:line="360" w:lineRule="auto"/>
        <w:rPr>
          <w:rFonts w:ascii="Arial" w:eastAsia="Arial" w:hAnsi="Arial"/>
        </w:rPr>
      </w:pPr>
      <w:r w:rsidRPr="00193253">
        <w:rPr>
          <w:rFonts w:ascii="Arial" w:hAnsi="Arial" w:cs="Arial"/>
          <w:bCs/>
        </w:rPr>
        <w:t xml:space="preserve">6- </w:t>
      </w:r>
      <w:r>
        <w:rPr>
          <w:rFonts w:ascii="Arial" w:eastAsia="Arial" w:hAnsi="Arial"/>
        </w:rPr>
        <w:t xml:space="preserve">Deus falou para Adão que </w:t>
      </w:r>
      <w:r w:rsidRPr="007B7D29">
        <w:rPr>
          <w:rFonts w:ascii="Arial" w:eastAsia="Arial" w:hAnsi="Arial"/>
          <w:u w:val="single"/>
        </w:rPr>
        <w:t>no dia</w:t>
      </w:r>
      <w:r>
        <w:rPr>
          <w:rFonts w:ascii="Arial" w:eastAsia="Arial" w:hAnsi="Arial"/>
        </w:rPr>
        <w:t xml:space="preserve"> em que comece do fruto proibido ele morreria. Adão morreu, mas não caiu morto fisicamente. O que ocorreu? Que morte Adão experimentou?</w:t>
      </w:r>
    </w:p>
    <w:p w:rsidR="003167AE" w:rsidRDefault="003167AE" w:rsidP="003167AE">
      <w:pPr>
        <w:spacing w:line="360" w:lineRule="auto"/>
        <w:rPr>
          <w:rFonts w:ascii="Arial" w:eastAsia="Arial" w:hAnsi="Arial"/>
        </w:rPr>
      </w:pPr>
    </w:p>
    <w:p w:rsidR="003167AE" w:rsidRPr="00193253" w:rsidRDefault="003167AE" w:rsidP="003167AE">
      <w:pPr>
        <w:spacing w:line="360" w:lineRule="auto"/>
        <w:rPr>
          <w:rFonts w:ascii="Arial" w:eastAsia="Arial" w:hAnsi="Arial"/>
        </w:rPr>
      </w:pPr>
    </w:p>
    <w:p w:rsidR="003167AE" w:rsidRDefault="003167AE" w:rsidP="003167AE">
      <w:pPr>
        <w:spacing w:line="0" w:lineRule="atLeast"/>
        <w:rPr>
          <w:rFonts w:ascii="Arial" w:eastAsia="Arial" w:hAnsi="Arial"/>
        </w:rPr>
      </w:pPr>
      <w:r w:rsidRPr="00193253">
        <w:rPr>
          <w:rFonts w:ascii="Arial" w:eastAsia="Arial" w:hAnsi="Arial"/>
        </w:rPr>
        <w:t xml:space="preserve">7- </w:t>
      </w:r>
      <w:r>
        <w:rPr>
          <w:rFonts w:ascii="Arial" w:eastAsia="Arial" w:hAnsi="Arial"/>
        </w:rPr>
        <w:t>Através de quem entrou o pecado para a raça humana: Adão ou Eva ? Citar um verso da Bíblia que fundamente sua resposta.</w:t>
      </w:r>
    </w:p>
    <w:p w:rsidR="003167AE" w:rsidRDefault="003167AE" w:rsidP="003167AE">
      <w:pPr>
        <w:spacing w:line="0" w:lineRule="atLeast"/>
        <w:rPr>
          <w:rFonts w:ascii="Arial" w:eastAsia="Arial" w:hAnsi="Arial"/>
        </w:rPr>
      </w:pPr>
    </w:p>
    <w:p w:rsidR="003167AE" w:rsidRDefault="003167AE" w:rsidP="003167AE">
      <w:pPr>
        <w:spacing w:line="0" w:lineRule="atLeast"/>
        <w:rPr>
          <w:rFonts w:ascii="Arial" w:eastAsia="Arial" w:hAnsi="Arial"/>
        </w:rPr>
      </w:pPr>
    </w:p>
    <w:p w:rsidR="003167AE" w:rsidRDefault="003167AE" w:rsidP="003167AE">
      <w:pPr>
        <w:spacing w:line="0" w:lineRule="atLeast"/>
        <w:rPr>
          <w:rFonts w:ascii="Arial" w:eastAsia="Arial" w:hAnsi="Arial"/>
        </w:rPr>
      </w:pPr>
    </w:p>
    <w:p w:rsidR="003167AE" w:rsidRDefault="003167AE" w:rsidP="003167AE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8- Quando Adão obedeceu a Satanás, ele perdeu a soberania na Terra. Qual principio espiritual está embutido nessa afirmação ? Citar um verso da Bíblia para sua resposta.</w:t>
      </w:r>
    </w:p>
    <w:p w:rsidR="003167AE" w:rsidRDefault="003167AE" w:rsidP="003167AE">
      <w:pPr>
        <w:spacing w:line="360" w:lineRule="auto"/>
        <w:rPr>
          <w:rFonts w:ascii="Arial" w:eastAsia="Arial" w:hAnsi="Arial"/>
        </w:rPr>
      </w:pPr>
    </w:p>
    <w:p w:rsidR="003167AE" w:rsidRDefault="003167AE" w:rsidP="003167AE">
      <w:pPr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lastRenderedPageBreak/>
        <w:t>9- Com base no texto de I João 2: 15-16, relacionar:</w:t>
      </w:r>
    </w:p>
    <w:tbl>
      <w:tblPr>
        <w:tblW w:w="70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7"/>
        <w:gridCol w:w="407"/>
        <w:gridCol w:w="160"/>
        <w:gridCol w:w="426"/>
        <w:gridCol w:w="2610"/>
      </w:tblGrid>
      <w:tr w:rsidR="003167AE" w:rsidRPr="001030A6" w:rsidTr="002336D3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Agradável aos olhos</w:t>
            </w:r>
            <w:r w:rsidRPr="001030A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Cobiça da carne</w:t>
            </w:r>
          </w:p>
        </w:tc>
      </w:tr>
      <w:tr w:rsidR="003167AE" w:rsidRPr="001030A6" w:rsidTr="002336D3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Desejável para dar conhecimento</w:t>
            </w:r>
            <w:r w:rsidRPr="001030A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Cobiça dos olhos</w:t>
            </w:r>
          </w:p>
        </w:tc>
      </w:tr>
      <w:tr w:rsidR="003167AE" w:rsidRPr="001030A6" w:rsidTr="002336D3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Boa para se comer</w:t>
            </w:r>
            <w:r w:rsidRPr="001030A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Soberba da vida</w:t>
            </w:r>
          </w:p>
        </w:tc>
      </w:tr>
    </w:tbl>
    <w:p w:rsidR="003167AE" w:rsidRDefault="003167AE" w:rsidP="003167AE">
      <w:pPr>
        <w:spacing w:line="360" w:lineRule="auto"/>
        <w:rPr>
          <w:rFonts w:ascii="Arial" w:eastAsia="Arial" w:hAnsi="Arial"/>
        </w:rPr>
      </w:pPr>
    </w:p>
    <w:p w:rsidR="003167AE" w:rsidRDefault="003167AE" w:rsidP="003167AE">
      <w:pPr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t>10- A quem se refere ? Jesus ou Adão:</w:t>
      </w:r>
    </w:p>
    <w:tbl>
      <w:tblPr>
        <w:tblW w:w="70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77"/>
        <w:gridCol w:w="2043"/>
      </w:tblGrid>
      <w:tr w:rsidR="003167AE" w:rsidRPr="001030A6" w:rsidTr="002336D3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Estava no jardim</w:t>
            </w:r>
            <w:r w:rsidRPr="001030A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0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167AE" w:rsidRPr="001030A6" w:rsidTr="002336D3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Foi tentado no deserto</w:t>
            </w:r>
            <w:r w:rsidRPr="001030A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0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167AE" w:rsidRPr="001030A6" w:rsidTr="002336D3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Não estava com fome na tentação</w:t>
            </w:r>
            <w:r w:rsidRPr="001030A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0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167AE" w:rsidRPr="001030A6" w:rsidTr="002336D3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Estava a 40 dias sem comer</w:t>
            </w:r>
            <w:r w:rsidRPr="001030A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0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167AE" w:rsidRPr="001030A6" w:rsidTr="002336D3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Tinha a companhia dos animais</w:t>
            </w:r>
            <w:r w:rsidRPr="001030A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0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167AE" w:rsidRPr="001030A6" w:rsidTr="002336D3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Estava no deserto entre as feras</w:t>
            </w:r>
            <w:r w:rsidRPr="001030A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0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AE" w:rsidRPr="001030A6" w:rsidRDefault="003167AE" w:rsidP="002336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167AE" w:rsidRDefault="003167AE" w:rsidP="003167AE">
      <w:pPr>
        <w:spacing w:line="360" w:lineRule="auto"/>
        <w:rPr>
          <w:rFonts w:ascii="Arial" w:eastAsia="Arial" w:hAnsi="Arial"/>
        </w:rPr>
      </w:pPr>
    </w:p>
    <w:p w:rsidR="003167AE" w:rsidRPr="004F1BA7" w:rsidRDefault="003167AE" w:rsidP="003167AE">
      <w:pPr>
        <w:rPr>
          <w:rFonts w:eastAsia="Arial"/>
        </w:rPr>
      </w:pPr>
    </w:p>
    <w:p w:rsidR="003167AE" w:rsidRPr="004B7208" w:rsidRDefault="003167AE" w:rsidP="0024644F"/>
    <w:sectPr w:rsidR="003167AE" w:rsidRPr="004B7208" w:rsidSect="00974670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F6A" w:rsidRDefault="001F4F6A">
      <w:r>
        <w:separator/>
      </w:r>
    </w:p>
  </w:endnote>
  <w:endnote w:type="continuationSeparator" w:id="1">
    <w:p w:rsidR="001F4F6A" w:rsidRDefault="001F4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7B2CDE" w:rsidP="00FC3DF8">
    <w:pPr>
      <w:rPr>
        <w:sz w:val="20"/>
        <w:szCs w:val="20"/>
      </w:rPr>
    </w:pPr>
    <w:r w:rsidRPr="007B2CDE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974670" w:rsidP="00974670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F6A" w:rsidRDefault="001F4F6A">
      <w:r>
        <w:separator/>
      </w:r>
    </w:p>
  </w:footnote>
  <w:footnote w:type="continuationSeparator" w:id="1">
    <w:p w:rsidR="001F4F6A" w:rsidRDefault="001F4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7B2CDE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8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60A2A"/>
    <w:rsid w:val="000A4D47"/>
    <w:rsid w:val="000B286C"/>
    <w:rsid w:val="000B5CC4"/>
    <w:rsid w:val="000E751E"/>
    <w:rsid w:val="00114488"/>
    <w:rsid w:val="0014614E"/>
    <w:rsid w:val="00155A95"/>
    <w:rsid w:val="00162DFD"/>
    <w:rsid w:val="00180BF2"/>
    <w:rsid w:val="00181E10"/>
    <w:rsid w:val="001A2EB1"/>
    <w:rsid w:val="001B26CD"/>
    <w:rsid w:val="001E7D69"/>
    <w:rsid w:val="001F4F6A"/>
    <w:rsid w:val="00202649"/>
    <w:rsid w:val="00214044"/>
    <w:rsid w:val="002245B5"/>
    <w:rsid w:val="0023641E"/>
    <w:rsid w:val="00242449"/>
    <w:rsid w:val="0024644F"/>
    <w:rsid w:val="00251480"/>
    <w:rsid w:val="00277F7C"/>
    <w:rsid w:val="002A5E49"/>
    <w:rsid w:val="002A6246"/>
    <w:rsid w:val="002F4AB7"/>
    <w:rsid w:val="0030534F"/>
    <w:rsid w:val="003167AE"/>
    <w:rsid w:val="00320E1C"/>
    <w:rsid w:val="00335222"/>
    <w:rsid w:val="003831F8"/>
    <w:rsid w:val="003A0018"/>
    <w:rsid w:val="003A75B1"/>
    <w:rsid w:val="00405F27"/>
    <w:rsid w:val="00412917"/>
    <w:rsid w:val="00424D22"/>
    <w:rsid w:val="00442DDF"/>
    <w:rsid w:val="00473286"/>
    <w:rsid w:val="004B6FD0"/>
    <w:rsid w:val="004E7A83"/>
    <w:rsid w:val="004F0022"/>
    <w:rsid w:val="005118D5"/>
    <w:rsid w:val="00512C11"/>
    <w:rsid w:val="005201B4"/>
    <w:rsid w:val="00522A2E"/>
    <w:rsid w:val="00576307"/>
    <w:rsid w:val="00592397"/>
    <w:rsid w:val="00594291"/>
    <w:rsid w:val="00595E58"/>
    <w:rsid w:val="005A1D1A"/>
    <w:rsid w:val="005A2C47"/>
    <w:rsid w:val="005B4621"/>
    <w:rsid w:val="00622776"/>
    <w:rsid w:val="00622CA3"/>
    <w:rsid w:val="00633FFE"/>
    <w:rsid w:val="00646CA8"/>
    <w:rsid w:val="00693E44"/>
    <w:rsid w:val="006A24CD"/>
    <w:rsid w:val="006B1CE4"/>
    <w:rsid w:val="006C67B1"/>
    <w:rsid w:val="006C6B3D"/>
    <w:rsid w:val="006D296F"/>
    <w:rsid w:val="006E66B9"/>
    <w:rsid w:val="00742CC1"/>
    <w:rsid w:val="0075367A"/>
    <w:rsid w:val="00754D07"/>
    <w:rsid w:val="007B2CDE"/>
    <w:rsid w:val="007D4F61"/>
    <w:rsid w:val="00855815"/>
    <w:rsid w:val="008638C7"/>
    <w:rsid w:val="00922A56"/>
    <w:rsid w:val="009348C6"/>
    <w:rsid w:val="0094318C"/>
    <w:rsid w:val="00974670"/>
    <w:rsid w:val="00976744"/>
    <w:rsid w:val="009767BC"/>
    <w:rsid w:val="009B26C0"/>
    <w:rsid w:val="009C4180"/>
    <w:rsid w:val="009D7FAE"/>
    <w:rsid w:val="009E2274"/>
    <w:rsid w:val="00A249BD"/>
    <w:rsid w:val="00A33D3A"/>
    <w:rsid w:val="00A8735C"/>
    <w:rsid w:val="00AC3AE3"/>
    <w:rsid w:val="00AC5346"/>
    <w:rsid w:val="00AD6EEF"/>
    <w:rsid w:val="00AF55A3"/>
    <w:rsid w:val="00AF6CC1"/>
    <w:rsid w:val="00B072FF"/>
    <w:rsid w:val="00B64995"/>
    <w:rsid w:val="00B823FB"/>
    <w:rsid w:val="00BA2D0A"/>
    <w:rsid w:val="00BA437B"/>
    <w:rsid w:val="00BB1CFA"/>
    <w:rsid w:val="00BC3F3D"/>
    <w:rsid w:val="00BD43D6"/>
    <w:rsid w:val="00BF309C"/>
    <w:rsid w:val="00C614C9"/>
    <w:rsid w:val="00C70E37"/>
    <w:rsid w:val="00C80C2A"/>
    <w:rsid w:val="00CC6502"/>
    <w:rsid w:val="00CE679A"/>
    <w:rsid w:val="00CF71D4"/>
    <w:rsid w:val="00CF76A3"/>
    <w:rsid w:val="00D002E1"/>
    <w:rsid w:val="00D130DC"/>
    <w:rsid w:val="00D54DB2"/>
    <w:rsid w:val="00D54E55"/>
    <w:rsid w:val="00D815E4"/>
    <w:rsid w:val="00D902AE"/>
    <w:rsid w:val="00DB45DB"/>
    <w:rsid w:val="00DE47CD"/>
    <w:rsid w:val="00DE4C39"/>
    <w:rsid w:val="00DE5259"/>
    <w:rsid w:val="00DE7FC3"/>
    <w:rsid w:val="00DF3053"/>
    <w:rsid w:val="00E067A1"/>
    <w:rsid w:val="00E06EF6"/>
    <w:rsid w:val="00E44D1D"/>
    <w:rsid w:val="00E622E0"/>
    <w:rsid w:val="00E656A4"/>
    <w:rsid w:val="00E711E8"/>
    <w:rsid w:val="00E73B85"/>
    <w:rsid w:val="00E9654A"/>
    <w:rsid w:val="00ED758E"/>
    <w:rsid w:val="00F05F43"/>
    <w:rsid w:val="00F330B5"/>
    <w:rsid w:val="00F577B5"/>
    <w:rsid w:val="00F8055D"/>
    <w:rsid w:val="00FB3208"/>
    <w:rsid w:val="00FC378C"/>
    <w:rsid w:val="00FC3DF8"/>
    <w:rsid w:val="00FC6002"/>
    <w:rsid w:val="00FD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D840-0096-4F2D-A7F3-FF2630A7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1813</Words>
  <Characters>9793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5</cp:revision>
  <dcterms:created xsi:type="dcterms:W3CDTF">2016-07-20T12:15:00Z</dcterms:created>
  <dcterms:modified xsi:type="dcterms:W3CDTF">2024-11-22T21:59:00Z</dcterms:modified>
</cp:coreProperties>
</file>