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4F" w:rsidRDefault="00BF309C" w:rsidP="0024644F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E06EF6">
        <w:rPr>
          <w:b/>
          <w:bCs/>
          <w:sz w:val="50"/>
          <w:szCs w:val="50"/>
          <w:u w:val="single"/>
        </w:rPr>
        <w:t>1</w:t>
      </w:r>
      <w:r w:rsidR="00F8055D">
        <w:rPr>
          <w:b/>
          <w:bCs/>
          <w:sz w:val="50"/>
          <w:szCs w:val="50"/>
          <w:u w:val="single"/>
        </w:rPr>
        <w:t>1</w:t>
      </w:r>
    </w:p>
    <w:p w:rsidR="0024644F" w:rsidRDefault="0024644F" w:rsidP="0024644F">
      <w:pPr>
        <w:jc w:val="center"/>
        <w:rPr>
          <w:b/>
          <w:bCs/>
          <w:sz w:val="50"/>
          <w:szCs w:val="50"/>
          <w:u w:val="single"/>
        </w:rPr>
      </w:pPr>
    </w:p>
    <w:p w:rsidR="0024644F" w:rsidRDefault="0024644F" w:rsidP="0024644F">
      <w:pPr>
        <w:rPr>
          <w:b/>
          <w:bCs/>
          <w:sz w:val="50"/>
          <w:szCs w:val="50"/>
          <w:u w:val="single"/>
        </w:rPr>
      </w:pPr>
      <w:r>
        <w:rPr>
          <w:b/>
          <w:bCs/>
          <w:sz w:val="36"/>
          <w:szCs w:val="36"/>
        </w:rPr>
        <w:t>4.3 - Espírito - Alma - Corpo.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 xml:space="preserve">No estudo passado, vimos como Deus formou o homem e como o homem se compõe: </w:t>
      </w:r>
      <w:r>
        <w:rPr>
          <w:b/>
          <w:bCs/>
        </w:rPr>
        <w:t>Espírito, Alma e Corpo</w:t>
      </w:r>
      <w:r>
        <w:t>. Veremos agora como cada parte é individualmente e como interagem entre si.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</w:pPr>
      <w:r>
        <w:t>Na tradução da Bíblia para o português, três palavras no grego foram traduzidas como vida, porém são palavras distintas</w:t>
      </w:r>
      <w:r w:rsidR="00E9654A">
        <w:t>,</w:t>
      </w:r>
      <w:r>
        <w:t xml:space="preserve"> ora significando vida no espírito, vida na alma ou vida do corpo.  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</w:pPr>
      <w:r>
        <w:t xml:space="preserve"># </w:t>
      </w:r>
      <w:r>
        <w:rPr>
          <w:u w:val="single"/>
        </w:rPr>
        <w:t>Vida no Espírito</w:t>
      </w:r>
      <w:r>
        <w:t>: </w:t>
      </w:r>
      <w:r>
        <w:rPr>
          <w:b/>
          <w:bCs/>
        </w:rPr>
        <w:t>Zoé</w:t>
      </w:r>
      <w:r>
        <w:t xml:space="preserve"> (Chay no hebraico), vida da qualidade de Deus, vida no espírito, vida eterna.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 xml:space="preserve"># </w:t>
      </w:r>
      <w:r>
        <w:rPr>
          <w:u w:val="single"/>
        </w:rPr>
        <w:t>Vida na Alma</w:t>
      </w:r>
      <w:r>
        <w:t>: </w:t>
      </w:r>
      <w:r>
        <w:rPr>
          <w:b/>
          <w:bCs/>
        </w:rPr>
        <w:t>Psyche</w:t>
      </w:r>
      <w:r>
        <w:t xml:space="preserve"> (Nephesh no hebraico), vida racional, vida da alma, a vida do  homem.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 xml:space="preserve"> # </w:t>
      </w:r>
      <w:r>
        <w:rPr>
          <w:u w:val="single"/>
        </w:rPr>
        <w:t>Vida no Corpo</w:t>
      </w:r>
      <w:r>
        <w:t>: </w:t>
      </w:r>
      <w:r>
        <w:rPr>
          <w:b/>
          <w:bCs/>
        </w:rPr>
        <w:t>Bios</w:t>
      </w:r>
      <w:r>
        <w:t>, o presente estado de existência, vida natural, vida da carne corrompida após o pecado.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Vemos que a Bíblia no original trata de cada parte especificamente e veremos que cada uma tem um centro pessoal e atributos também específicos, apesar da interação muito forte entre as partes. Podemos chamar de “vidas próprias”. Lembrar que ainda estamos falando do homem como foi criado originalmente.</w:t>
      </w:r>
    </w:p>
    <w:p w:rsidR="0024644F" w:rsidRDefault="0024644F" w:rsidP="0024644F">
      <w:pPr>
        <w:jc w:val="both"/>
        <w:rPr>
          <w:b/>
          <w:bCs/>
          <w:sz w:val="27"/>
          <w:szCs w:val="27"/>
        </w:rPr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  <w:sz w:val="27"/>
          <w:szCs w:val="27"/>
        </w:rPr>
        <w:t>a) Corpo</w:t>
      </w:r>
      <w:r>
        <w:t xml:space="preserve"> </w:t>
      </w:r>
    </w:p>
    <w:p w:rsidR="00E9654A" w:rsidRDefault="00E9654A" w:rsidP="0024644F">
      <w:pPr>
        <w:jc w:val="both"/>
        <w:rPr>
          <w:b/>
          <w:bCs/>
        </w:rPr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# Levítico 17:11</w:t>
      </w:r>
      <w:r>
        <w:t xml:space="preserve">; a vida da carne está no sangue. Algumas traduções dizem: a alma da carne está no sangue, e isso traz muita confusão. O correto é a vida da carne está no sangue. Em várias passagens as palavras vida e alma se confundem. </w:t>
      </w:r>
    </w:p>
    <w:p w:rsidR="0024644F" w:rsidRDefault="0024644F" w:rsidP="0024644F">
      <w:pPr>
        <w:jc w:val="both"/>
        <w:rPr>
          <w:b/>
          <w:bCs/>
        </w:rPr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Levítico 17:14</w:t>
      </w:r>
      <w:r>
        <w:t xml:space="preserve">; a vida de toda a carne é o sangue. </w:t>
      </w: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Deuteronômio 12:23</w:t>
      </w:r>
      <w:r>
        <w:t xml:space="preserve">; o sangue é a vida. </w:t>
      </w: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Gênesis 9:4</w:t>
      </w:r>
      <w:r>
        <w:t>; a carne com sua vida, isto é, o sangue.</w:t>
      </w:r>
    </w:p>
    <w:p w:rsidR="0024644F" w:rsidRDefault="0024644F" w:rsidP="0024644F">
      <w:pPr>
        <w:jc w:val="both"/>
        <w:rPr>
          <w:rFonts w:hAnsi="Symbol"/>
        </w:rPr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 xml:space="preserve">Carne se refere ao corpo, portanto o corpo tem uma vida própria. Se uma pessoa se cortar ou se ferir com muita perda de sangue, caso não for socorrida inclusive com uma transfusão de sangue, a pessoa morre. Por que morre? Acabou o corpo? Morre porque o que dá vida ao corpo na forma atual, é o sangue. 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Você já ouviu alguém dizer: a alma saiu do corpo e o corpo morreu ! ? Muitas pessoas pensam assim: porque a alma saiu então o corpo morreu. Não é verdade. A Bíblia nos informa que porque o corpo morreu, a alma saiu.</w:t>
      </w:r>
    </w:p>
    <w:p w:rsidR="0024644F" w:rsidRDefault="0024644F" w:rsidP="0024644F">
      <w:pPr>
        <w:jc w:val="both"/>
        <w:rPr>
          <w:b/>
          <w:bCs/>
        </w:rPr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# Gênesis 35:18</w:t>
      </w:r>
      <w:r>
        <w:t>; ao sair-lhe a alma (porque morreu)</w:t>
      </w: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Se fosse o contrário, ninguém cometeria suicídio. Como uma pessoa pode tirar a alma para morrer? A pessoa se suicida fazendo algo ao seu corpo.</w:t>
      </w: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lastRenderedPageBreak/>
        <w:t>Estamos citando isso para entendermos que cada uma das três partes do homem são de certa forma centros pessoais com vida própria. A vida do nosso corpo está no sangue. É um centro pessoal com vida própria, o corpo tem uma vida do corpo.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Quando o corpo deixa de ter a vida do corpo, a alma sai, porque o corpo morreu, parou de funcionar fisicamente falando, por velhice ou por algum problema. Então a alma sai pois não tem mais nada para fazer ali.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 xml:space="preserve">Mas o que o corpo faz? O corpo possui atributos que são só do corpo, p.ex., andar, beber água, etc. Apesar de não separar-se da alma nem do espírito para andar ou beber água, essas são funções só do corpo. Os cinco sentidos são funções exclusivas do corpo: ver, ouvir, cheirar, saborear e tocar. 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Agora quando digo: “eu te amo”, não é uma função do corpo, é uma emoção, está na alma.</w:t>
      </w: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</w:p>
    <w:p w:rsidR="0024644F" w:rsidRPr="0024644F" w:rsidRDefault="0024644F" w:rsidP="0024644F">
      <w:pPr>
        <w:jc w:val="both"/>
      </w:pPr>
      <w:r>
        <w:rPr>
          <w:b/>
          <w:bCs/>
          <w:sz w:val="27"/>
          <w:szCs w:val="27"/>
        </w:rPr>
        <w:t>b) Alma</w:t>
      </w:r>
      <w:r>
        <w:t xml:space="preserve"> 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A alma é a manifestação do ser humano</w:t>
      </w:r>
      <w:r w:rsidR="00E9654A">
        <w:t>:</w:t>
      </w:r>
      <w:r>
        <w:t xml:space="preserve"> sua personalidade. É formada por mente, emoção e vontade. O tempo todo estamos trabalhando nestas três áreas; meu intelecto (mente) está raciocinando, estou tendo algum tipo de emoção e a minha vontade é o que estou fazendo, o que escolhi.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A vontade é o resultado do que a minha mente propôs; a vontade concretiza, manifesta o que se passa no meu intelecto e nas minhas emoções. Tudo o que faço é porque exerci vontade para cumprir. A alma é o centro dos nossos problemas.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Com nossa alma é impossível compreendermos as coisas de Deus, pois Deus colocou o espírito para ter comunhão com o homem. O nosso intelecto está interligado com os nossos sentidos e, naturalmente, o intelecto quando raciocina ou quando quer entender alguma coisa, diz: “preciso ver”, “preciso entender como funciona”, “se não entender como vou crer? As coisas de Deus, espirituais, são pela fé. Você não vai ver nada, mas o intelecto pede para ver.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  <w:rPr>
          <w:b/>
          <w:bCs/>
          <w:sz w:val="50"/>
          <w:szCs w:val="50"/>
          <w:u w:val="single"/>
        </w:rPr>
      </w:pPr>
      <w:r>
        <w:t>Imaginem se todas as pessoas não se manifestassem, fossem como um poste; não abre a boca, sentimento nada, intelecto nada, vontade nada, isso seri</w:t>
      </w:r>
      <w:r w:rsidR="00E9654A">
        <w:t>a nada. Seria um poste. O que fe</w:t>
      </w:r>
      <w:r>
        <w:t>z você vir aqui? uma decisão na alma. O que fez você colocar essa roupa hoje? O que fez a sua vida estar no ponto em que está? O que faz você atrair ou não pessoas que gostam de você? O que faz você ter problemas ou sucessos? É as pessoas te olharem e te conhecerem, se relacionarem com você, conhecerem a manifestação do seu intelecto, vontade e emoções. A alma é a manifestação do homem neste planeta.</w:t>
      </w:r>
    </w:p>
    <w:p w:rsidR="0024644F" w:rsidRDefault="0024644F" w:rsidP="0024644F">
      <w:pPr>
        <w:jc w:val="both"/>
      </w:pPr>
    </w:p>
    <w:p w:rsidR="0024644F" w:rsidRDefault="0024644F" w:rsidP="0024644F">
      <w:pPr>
        <w:jc w:val="both"/>
      </w:pPr>
      <w:r>
        <w:t>A minha alma é o centro de comunicação com meus semelhantes. É nessa comunicação que vem amizade ou inimizade. É a manifestação de como eu sou, não tem nada com corpo ou espírito.</w:t>
      </w:r>
    </w:p>
    <w:p w:rsidR="00412917" w:rsidRDefault="00412917" w:rsidP="0024644F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 xml:space="preserve">Quando vou para um lugar </w:t>
      </w:r>
      <w:r w:rsidR="00412917">
        <w:t>tranqüilo</w:t>
      </w:r>
      <w:r>
        <w:t>, digo que me alegra, traz paz para minha alma; ou então digo que não gosto de tal lugar. O corpo e o espírito não têm nada com isso. É um sentimento, emoção, e sentimento é na alma. É verdade que o corpo será levado a ver coisas, será comandado pela alma.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lastRenderedPageBreak/>
        <w:t>A alma tem também o seu centro pessoal, ela age e vive no intelecto (mente), nas emoções e na vontade. Na alma é que reside o nosso “livre arbitrium”, a nossa vontade que é soberana. Ela pode ser influenciada pelo corpo ou pelo espírito, mas é soberana; quando decido está decidido.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>Alma e corpo são muito interligados. Os cinco sentidos do corpo</w:t>
      </w:r>
      <w:r w:rsidR="00693E44">
        <w:t>:</w:t>
      </w:r>
      <w:r>
        <w:t xml:space="preserve"> ver, ouvir, cheirar, saborear e tocar, são as janelas da minha alma. O que os cinco sentidos fazem, é levar informações para minha alma. Vejo, ouço, daí reajo na minha personalidade, na minha alma.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>Podemos dizer que somos o resultado do que vemos e do que ouvimos; por isso precisamos selecionar o que ver e ouvir para que a manifestação seja em padrão correto. Tudo entra pelo ouvido ou pelo olho, em situação normal, é levado para dentro e a minha emoção, minha mente, vão sendo treinadas para o bem ou para o mal, para rir ou ficar triste.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>Eu sinto, eu quero, eu penso, são ações na alma e só na alma. O corpo tem ações físicas, mas a alma se expressa através do corpo. Quando você está alegre ou triste e as pessoas olham para seu rosto, logo vão notar. O corpo reflete a nossa alma.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# Provérbios 15:13</w:t>
      </w:r>
      <w:r>
        <w:t xml:space="preserve">; o coração alegre aformoseia o rosto </w:t>
      </w: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# Provérbios 2:10</w:t>
      </w:r>
      <w:r w:rsidR="00412917">
        <w:rPr>
          <w:b/>
          <w:bCs/>
        </w:rPr>
        <w:t>-</w:t>
      </w:r>
      <w:r>
        <w:rPr>
          <w:b/>
          <w:bCs/>
        </w:rPr>
        <w:t>11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 xml:space="preserve">Se a alma influencia o corpo, o corpo também influencia a alma. Há um intercâmbio muito grande entre alma e corpo. A Bíblia chama esse intercâmbio, esse relacionamento muito próximo, de </w:t>
      </w:r>
      <w:r>
        <w:rPr>
          <w:b/>
          <w:bCs/>
        </w:rPr>
        <w:t>homem exterior</w:t>
      </w:r>
      <w:r>
        <w:t>. É a manifestação da alma influenciada pelo corpo.</w:t>
      </w:r>
    </w:p>
    <w:p w:rsidR="00412917" w:rsidRDefault="00412917" w:rsidP="00412917">
      <w:pPr>
        <w:jc w:val="both"/>
        <w:rPr>
          <w:b/>
          <w:bCs/>
        </w:rPr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# II Coríntios 4:16</w:t>
      </w:r>
      <w:r>
        <w:t>; o nosso homem exterior se corrompe, vai envelhecendo, vai tendo problemas. Isso falando do homem caído, após o pecado.</w:t>
      </w:r>
    </w:p>
    <w:p w:rsidR="00412917" w:rsidRDefault="00412917" w:rsidP="00412917">
      <w:pPr>
        <w:jc w:val="both"/>
      </w:pPr>
    </w:p>
    <w:p w:rsidR="00693E44" w:rsidRDefault="0024644F" w:rsidP="00412917">
      <w:pPr>
        <w:jc w:val="both"/>
      </w:pPr>
      <w:r>
        <w:t xml:space="preserve">Já o nosso </w:t>
      </w:r>
      <w:r>
        <w:rPr>
          <w:b/>
          <w:bCs/>
        </w:rPr>
        <w:t>homem interior</w:t>
      </w:r>
      <w:r>
        <w:t xml:space="preserve">, a nossa alma influenciada pelo espírito, se renova de dia em dia. Isso para as pessoas que já aceitaram Jesus como Salvador, e têm um espírito novo, sem pecado. </w:t>
      </w:r>
    </w:p>
    <w:p w:rsidR="00693E44" w:rsidRDefault="00693E44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>Veremos mais adiante que existe uma luta entre espírito e corpo, uma luta interna na nossa alma, para comando da alma.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>A alma influenciada pelo corpo se preocupa com o mundo natural; recebendo informações através do corpo, ela reage para com o mundo natural, para com os nossos semelhantes. O espírito age e reage para com as coisas espirituais, com o mundo espiritual.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>A Bíblia define também o que se chama de homem natural (corpo + alma) e homem espiritual.</w:t>
      </w:r>
    </w:p>
    <w:p w:rsidR="00412917" w:rsidRDefault="00412917" w:rsidP="00412917">
      <w:pPr>
        <w:jc w:val="both"/>
        <w:rPr>
          <w:b/>
          <w:bCs/>
        </w:rPr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rPr>
          <w:b/>
          <w:bCs/>
        </w:rPr>
        <w:t># I Coríntios 2:14</w:t>
      </w:r>
      <w:r w:rsidR="00412917">
        <w:rPr>
          <w:b/>
          <w:bCs/>
        </w:rPr>
        <w:t>-</w:t>
      </w:r>
      <w:r>
        <w:rPr>
          <w:b/>
          <w:bCs/>
        </w:rPr>
        <w:t>15</w:t>
      </w:r>
      <w:r>
        <w:t>; o homem natural não entende as coisas do espírito; portanto com a alma e corpo não é possível entendermos as coisas de Deus. Isso é básico para entendermos tudo.</w:t>
      </w:r>
    </w:p>
    <w:p w:rsidR="00412917" w:rsidRDefault="00412917" w:rsidP="00412917">
      <w:pPr>
        <w:jc w:val="both"/>
      </w:pPr>
    </w:p>
    <w:p w:rsid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t xml:space="preserve">O homem natural é assim chamado, pois a alma e o corpo se comunicam com o mundo natural, embora o espírito fique isolado, mas está ali o tempo todo. O homem natural não tem um espírito recriado, não tem assim a comunicação com o céu. Ele só entende o mundo natural, o que vê, o que pode explicar, o que entende.  </w:t>
      </w:r>
    </w:p>
    <w:p w:rsidR="00412917" w:rsidRDefault="00412917" w:rsidP="00412917">
      <w:pPr>
        <w:jc w:val="both"/>
      </w:pPr>
    </w:p>
    <w:p w:rsidR="0024644F" w:rsidRPr="00412917" w:rsidRDefault="0024644F" w:rsidP="00412917">
      <w:pPr>
        <w:jc w:val="both"/>
        <w:rPr>
          <w:b/>
          <w:bCs/>
          <w:sz w:val="50"/>
          <w:szCs w:val="50"/>
          <w:u w:val="single"/>
        </w:rPr>
      </w:pPr>
      <w:r>
        <w:lastRenderedPageBreak/>
        <w:t>Já o espiritual é aquele que tem o seu espírito recriado. I Coríntios 2:14</w:t>
      </w:r>
      <w:r w:rsidR="00412917">
        <w:t>-</w:t>
      </w:r>
      <w:r>
        <w:t xml:space="preserve">16, nos fala da diferença entre homem espiritual e natural. O verso 16 nos aponta que podemos ter a mente de Cristo. Com o nosso espírito recriado, nossa alma volta </w:t>
      </w:r>
      <w:r w:rsidR="00693E44">
        <w:t>à</w:t>
      </w:r>
      <w:r>
        <w:t xml:space="preserve"> condição de comando originalmente criado por Deus, e passa a ter um processo chamado santificação, para mudar o padrão para tudo o que Deus programou. É a transferência da vida de Cristo, do padrão da Palavra de Deus para nossa vida. É por isso que mudamos. Quando isso acontece, passamos a viver o que Paulo nos disse em:</w:t>
      </w:r>
      <w:r>
        <w:rPr>
          <w:b/>
          <w:bCs/>
        </w:rPr>
        <w:t>    # Gálatas 2:20</w:t>
      </w:r>
    </w:p>
    <w:p w:rsidR="0024644F" w:rsidRDefault="0024644F" w:rsidP="0024644F">
      <w:pPr>
        <w:pStyle w:val="NormalWeb"/>
        <w:ind w:left="240"/>
      </w:pPr>
      <w:r>
        <w:br/>
        <w:t>                                     </w:t>
      </w:r>
      <w:r>
        <w:rPr>
          <w:noProof/>
        </w:rPr>
        <w:drawing>
          <wp:inline distT="0" distB="0" distL="0" distR="0">
            <wp:extent cx="4762499" cy="3933825"/>
            <wp:effectExtent l="19050" t="0" r="1" b="0"/>
            <wp:docPr id="2" name="Imagem 0" descr="aul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9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8C7" w:rsidRDefault="008638C7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24644F"/>
    <w:p w:rsidR="00890472" w:rsidRDefault="00890472" w:rsidP="00890472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011</w:t>
      </w:r>
    </w:p>
    <w:p w:rsidR="00890472" w:rsidRDefault="00890472" w:rsidP="00890472">
      <w:pPr>
        <w:jc w:val="both"/>
        <w:rPr>
          <w:rFonts w:ascii="Arial" w:hAnsi="Arial" w:cs="Arial"/>
        </w:rPr>
      </w:pPr>
    </w:p>
    <w:p w:rsidR="00890472" w:rsidRDefault="00890472" w:rsidP="00890472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Nome: </w:t>
      </w:r>
    </w:p>
    <w:p w:rsidR="00890472" w:rsidRDefault="00890472" w:rsidP="00890472">
      <w:pPr>
        <w:jc w:val="both"/>
        <w:rPr>
          <w:rFonts w:ascii="Arial" w:hAnsi="Arial" w:cs="Arial"/>
          <w:bCs/>
          <w:u w:val="single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1- Cite as palavras na língua original, grego e hebraico para: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  <w:t>Vida no Espírito: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  <w:t>Vida na Alma: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  <w:t>Vida no corpo: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 w:cs="Arial"/>
        </w:rPr>
        <w:t xml:space="preserve">2- </w:t>
      </w:r>
      <w:r>
        <w:rPr>
          <w:rFonts w:ascii="Arial" w:eastAsia="Arial" w:hAnsi="Arial"/>
        </w:rPr>
        <w:t>Onde está a vida do corpo? Cite dois versos da Bíblia para fundamentar.</w:t>
      </w:r>
    </w:p>
    <w:p w:rsidR="00890472" w:rsidRDefault="00890472" w:rsidP="00890472">
      <w:pPr>
        <w:jc w:val="both"/>
        <w:rPr>
          <w:rFonts w:ascii="Arial" w:hAnsi="Arial" w:cs="Arial"/>
          <w:bCs/>
          <w:u w:val="single"/>
        </w:rPr>
      </w:pPr>
    </w:p>
    <w:p w:rsidR="00890472" w:rsidRDefault="00890472" w:rsidP="00890472">
      <w:pPr>
        <w:jc w:val="both"/>
        <w:rPr>
          <w:rFonts w:ascii="Arial" w:hAnsi="Arial" w:cs="Arial"/>
          <w:bCs/>
          <w:u w:val="single"/>
        </w:rPr>
      </w:pPr>
    </w:p>
    <w:p w:rsidR="00890472" w:rsidRDefault="00890472" w:rsidP="00890472">
      <w:pPr>
        <w:jc w:val="both"/>
        <w:rPr>
          <w:rFonts w:ascii="Arial" w:hAnsi="Arial" w:cs="Arial"/>
          <w:bCs/>
          <w:u w:val="single"/>
        </w:rPr>
      </w:pPr>
    </w:p>
    <w:p w:rsidR="00890472" w:rsidRDefault="00890472" w:rsidP="00890472">
      <w:pPr>
        <w:spacing w:line="316" w:lineRule="auto"/>
        <w:ind w:left="340" w:right="800" w:hanging="340"/>
        <w:rPr>
          <w:rFonts w:ascii="Arial" w:eastAsia="Arial" w:hAnsi="Arial"/>
        </w:rPr>
      </w:pPr>
      <w:r>
        <w:rPr>
          <w:rFonts w:ascii="Arial" w:eastAsia="Arial" w:hAnsi="Arial" w:cs="Arial"/>
        </w:rPr>
        <w:t xml:space="preserve">3- </w:t>
      </w:r>
      <w:r>
        <w:rPr>
          <w:rFonts w:ascii="Arial" w:eastAsia="Arial" w:hAnsi="Arial"/>
        </w:rPr>
        <w:t>É certo dizermos que a alma saiu do corpo e o corpo morreu? Fundamente sua resposta na Bíblia.</w:t>
      </w:r>
    </w:p>
    <w:p w:rsidR="00890472" w:rsidRDefault="00890472" w:rsidP="00890472">
      <w:pPr>
        <w:spacing w:line="360" w:lineRule="auto"/>
        <w:rPr>
          <w:rFonts w:ascii="Arial" w:hAnsi="Arial" w:cs="Arial"/>
          <w:bCs/>
        </w:rPr>
      </w:pPr>
    </w:p>
    <w:p w:rsidR="00890472" w:rsidRDefault="00890472" w:rsidP="00890472">
      <w:pPr>
        <w:spacing w:line="360" w:lineRule="auto"/>
        <w:rPr>
          <w:rFonts w:ascii="Arial" w:hAnsi="Arial" w:cs="Arial"/>
          <w:bCs/>
        </w:rPr>
      </w:pPr>
    </w:p>
    <w:p w:rsidR="00890472" w:rsidRDefault="00890472" w:rsidP="00890472">
      <w:pPr>
        <w:spacing w:line="316" w:lineRule="auto"/>
        <w:ind w:left="340" w:right="520" w:hanging="340"/>
        <w:rPr>
          <w:rFonts w:ascii="Arial" w:eastAsia="Arial" w:hAnsi="Arial"/>
        </w:rPr>
      </w:pPr>
      <w:r>
        <w:rPr>
          <w:rFonts w:ascii="Arial" w:eastAsia="Arial" w:hAnsi="Arial" w:cs="Arial"/>
        </w:rPr>
        <w:t>4-</w:t>
      </w:r>
      <w:r>
        <w:rPr>
          <w:rFonts w:ascii="Arial" w:eastAsia="Arial" w:hAnsi="Arial"/>
        </w:rPr>
        <w:t xml:space="preserve"> Cite as áreas do corpo e da alma e os respectivos atributos:</w:t>
      </w:r>
    </w:p>
    <w:p w:rsidR="00890472" w:rsidRDefault="00890472" w:rsidP="00890472">
      <w:pPr>
        <w:spacing w:line="316" w:lineRule="auto"/>
        <w:ind w:left="340" w:right="520" w:hanging="340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Corpo compõem-se:                               Atributos:</w:t>
      </w:r>
    </w:p>
    <w:p w:rsidR="00890472" w:rsidRDefault="00890472" w:rsidP="00890472">
      <w:pPr>
        <w:spacing w:line="316" w:lineRule="auto"/>
        <w:ind w:left="340" w:right="520" w:hanging="3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Arial" w:hAnsi="Arial"/>
        </w:rPr>
        <w:t>Alma compõem-se: 1)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Atributos:</w:t>
      </w:r>
    </w:p>
    <w:p w:rsidR="00890472" w:rsidRDefault="00890472" w:rsidP="00890472">
      <w:pPr>
        <w:spacing w:line="316" w:lineRule="auto"/>
        <w:ind w:left="340" w:right="520" w:hanging="3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Atributos:</w:t>
      </w:r>
    </w:p>
    <w:p w:rsidR="00890472" w:rsidRDefault="00890472" w:rsidP="00890472">
      <w:pPr>
        <w:spacing w:line="316" w:lineRule="auto"/>
        <w:ind w:left="340" w:right="520" w:hanging="3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Atributos:</w:t>
      </w:r>
    </w:p>
    <w:p w:rsidR="00890472" w:rsidRDefault="00890472" w:rsidP="00890472">
      <w:pPr>
        <w:spacing w:line="316" w:lineRule="auto"/>
        <w:ind w:left="340" w:right="520" w:hanging="340"/>
        <w:rPr>
          <w:rFonts w:ascii="Arial" w:hAnsi="Arial" w:cs="Arial"/>
          <w:bCs/>
        </w:rPr>
      </w:pPr>
    </w:p>
    <w:p w:rsidR="00890472" w:rsidRDefault="00890472" w:rsidP="0089047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Quais são as partes que compõem a nossa alma?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</w:r>
    </w:p>
    <w:p w:rsidR="00890472" w:rsidRDefault="00890472" w:rsidP="00890472">
      <w:pPr>
        <w:spacing w:line="360" w:lineRule="auto"/>
        <w:rPr>
          <w:rFonts w:ascii="Arial" w:hAnsi="Arial" w:cs="Arial"/>
          <w:bCs/>
          <w:u w:val="single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O que é a vontade e o que ela manifesta?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Default="00890472" w:rsidP="0089047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7- Em que parte da nossa alma reside o "livre arbítrium" e por quais outras partes é influenciado?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8- Quais são as janelas da nossa alma? Porque precisamos estar atentos quanto ao que vemos e ouvimos?</w:t>
      </w:r>
    </w:p>
    <w:p w:rsidR="00890472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Default="00890472" w:rsidP="00890472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9- O que é o "homem exterior"? E homem espiritual? Cite as passagens da Bíblia.</w:t>
      </w:r>
    </w:p>
    <w:p w:rsidR="00890472" w:rsidRPr="00193253" w:rsidRDefault="00890472" w:rsidP="00890472">
      <w:pPr>
        <w:spacing w:line="360" w:lineRule="auto"/>
        <w:rPr>
          <w:rFonts w:ascii="Arial" w:eastAsia="Arial" w:hAnsi="Arial"/>
        </w:rPr>
      </w:pPr>
    </w:p>
    <w:p w:rsidR="00890472" w:rsidRPr="00193253" w:rsidRDefault="00890472" w:rsidP="00890472">
      <w:pPr>
        <w:spacing w:line="360" w:lineRule="auto"/>
        <w:ind w:left="708"/>
        <w:rPr>
          <w:rFonts w:ascii="Arial" w:eastAsia="Arial" w:hAnsi="Arial"/>
        </w:rPr>
      </w:pPr>
    </w:p>
    <w:p w:rsidR="00890472" w:rsidRPr="004B7208" w:rsidRDefault="00890472" w:rsidP="0024644F"/>
    <w:sectPr w:rsidR="00890472" w:rsidRPr="004B7208" w:rsidSect="006A238D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98" w:rsidRDefault="00680D98">
      <w:r>
        <w:separator/>
      </w:r>
    </w:p>
  </w:endnote>
  <w:endnote w:type="continuationSeparator" w:id="1">
    <w:p w:rsidR="00680D98" w:rsidRDefault="0068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3A5937" w:rsidP="00FC3DF8">
    <w:pPr>
      <w:rPr>
        <w:sz w:val="20"/>
        <w:szCs w:val="20"/>
      </w:rPr>
    </w:pPr>
    <w:r w:rsidRPr="003A5937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6A238D" w:rsidP="006A238D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98" w:rsidRDefault="00680D98">
      <w:r>
        <w:separator/>
      </w:r>
    </w:p>
  </w:footnote>
  <w:footnote w:type="continuationSeparator" w:id="1">
    <w:p w:rsidR="00680D98" w:rsidRDefault="0068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3A5937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1D5"/>
    <w:multiLevelType w:val="multilevel"/>
    <w:tmpl w:val="7F4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4B05"/>
    <w:multiLevelType w:val="multilevel"/>
    <w:tmpl w:val="7EA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829FE"/>
    <w:multiLevelType w:val="multilevel"/>
    <w:tmpl w:val="4D0C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03E38"/>
    <w:multiLevelType w:val="multilevel"/>
    <w:tmpl w:val="57E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34744"/>
    <w:multiLevelType w:val="multilevel"/>
    <w:tmpl w:val="8FF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D7273"/>
    <w:multiLevelType w:val="multilevel"/>
    <w:tmpl w:val="DFB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A733A"/>
    <w:multiLevelType w:val="multilevel"/>
    <w:tmpl w:val="9ED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66783"/>
    <w:multiLevelType w:val="multilevel"/>
    <w:tmpl w:val="9EF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45A33"/>
    <w:multiLevelType w:val="multilevel"/>
    <w:tmpl w:val="3A3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13AD8"/>
    <w:multiLevelType w:val="multilevel"/>
    <w:tmpl w:val="531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01DCE"/>
    <w:multiLevelType w:val="multilevel"/>
    <w:tmpl w:val="4A4A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C074D"/>
    <w:multiLevelType w:val="multilevel"/>
    <w:tmpl w:val="680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66B0E"/>
    <w:multiLevelType w:val="multilevel"/>
    <w:tmpl w:val="715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8317B"/>
    <w:multiLevelType w:val="multilevel"/>
    <w:tmpl w:val="E42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30F25"/>
    <w:multiLevelType w:val="multilevel"/>
    <w:tmpl w:val="7070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E4EEB"/>
    <w:multiLevelType w:val="multilevel"/>
    <w:tmpl w:val="8418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6143C"/>
    <w:multiLevelType w:val="multilevel"/>
    <w:tmpl w:val="CA2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50251"/>
    <w:multiLevelType w:val="multilevel"/>
    <w:tmpl w:val="300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C150A"/>
    <w:multiLevelType w:val="multilevel"/>
    <w:tmpl w:val="94A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F5460"/>
    <w:multiLevelType w:val="multilevel"/>
    <w:tmpl w:val="762C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5247A"/>
    <w:multiLevelType w:val="multilevel"/>
    <w:tmpl w:val="28F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E1090"/>
    <w:multiLevelType w:val="multilevel"/>
    <w:tmpl w:val="2D7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417E0"/>
    <w:multiLevelType w:val="multilevel"/>
    <w:tmpl w:val="419C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73576"/>
    <w:multiLevelType w:val="multilevel"/>
    <w:tmpl w:val="38D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3C092D"/>
    <w:multiLevelType w:val="multilevel"/>
    <w:tmpl w:val="559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8F062B"/>
    <w:multiLevelType w:val="multilevel"/>
    <w:tmpl w:val="7AE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D0F7A"/>
    <w:multiLevelType w:val="multilevel"/>
    <w:tmpl w:val="F592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251A88"/>
    <w:multiLevelType w:val="multilevel"/>
    <w:tmpl w:val="F66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513F7"/>
    <w:multiLevelType w:val="multilevel"/>
    <w:tmpl w:val="51F6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34E90"/>
    <w:multiLevelType w:val="multilevel"/>
    <w:tmpl w:val="6ED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D5D0C"/>
    <w:multiLevelType w:val="multilevel"/>
    <w:tmpl w:val="E1F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D1889"/>
    <w:multiLevelType w:val="multilevel"/>
    <w:tmpl w:val="D8A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D283C"/>
    <w:multiLevelType w:val="multilevel"/>
    <w:tmpl w:val="85C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C751F2"/>
    <w:multiLevelType w:val="multilevel"/>
    <w:tmpl w:val="0F2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E5421B"/>
    <w:multiLevelType w:val="multilevel"/>
    <w:tmpl w:val="9D8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9B78B6"/>
    <w:multiLevelType w:val="multilevel"/>
    <w:tmpl w:val="833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D77961"/>
    <w:multiLevelType w:val="multilevel"/>
    <w:tmpl w:val="7F3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6"/>
  </w:num>
  <w:num w:numId="4">
    <w:abstractNumId w:val="4"/>
  </w:num>
  <w:num w:numId="5">
    <w:abstractNumId w:val="19"/>
  </w:num>
  <w:num w:numId="6">
    <w:abstractNumId w:val="29"/>
  </w:num>
  <w:num w:numId="7">
    <w:abstractNumId w:val="18"/>
  </w:num>
  <w:num w:numId="8">
    <w:abstractNumId w:val="3"/>
  </w:num>
  <w:num w:numId="9">
    <w:abstractNumId w:val="22"/>
  </w:num>
  <w:num w:numId="10">
    <w:abstractNumId w:val="27"/>
  </w:num>
  <w:num w:numId="11">
    <w:abstractNumId w:val="36"/>
  </w:num>
  <w:num w:numId="12">
    <w:abstractNumId w:val="32"/>
  </w:num>
  <w:num w:numId="13">
    <w:abstractNumId w:val="20"/>
  </w:num>
  <w:num w:numId="14">
    <w:abstractNumId w:val="10"/>
  </w:num>
  <w:num w:numId="15">
    <w:abstractNumId w:val="15"/>
  </w:num>
  <w:num w:numId="16">
    <w:abstractNumId w:val="1"/>
  </w:num>
  <w:num w:numId="17">
    <w:abstractNumId w:val="14"/>
  </w:num>
  <w:num w:numId="18">
    <w:abstractNumId w:val="11"/>
  </w:num>
  <w:num w:numId="19">
    <w:abstractNumId w:val="5"/>
  </w:num>
  <w:num w:numId="20">
    <w:abstractNumId w:val="2"/>
  </w:num>
  <w:num w:numId="21">
    <w:abstractNumId w:val="13"/>
  </w:num>
  <w:num w:numId="22">
    <w:abstractNumId w:val="30"/>
  </w:num>
  <w:num w:numId="23">
    <w:abstractNumId w:val="7"/>
  </w:num>
  <w:num w:numId="24">
    <w:abstractNumId w:val="31"/>
  </w:num>
  <w:num w:numId="25">
    <w:abstractNumId w:val="33"/>
  </w:num>
  <w:num w:numId="26">
    <w:abstractNumId w:val="8"/>
  </w:num>
  <w:num w:numId="27">
    <w:abstractNumId w:val="23"/>
  </w:num>
  <w:num w:numId="28">
    <w:abstractNumId w:val="24"/>
  </w:num>
  <w:num w:numId="29">
    <w:abstractNumId w:val="16"/>
  </w:num>
  <w:num w:numId="30">
    <w:abstractNumId w:val="28"/>
  </w:num>
  <w:num w:numId="31">
    <w:abstractNumId w:val="9"/>
  </w:num>
  <w:num w:numId="32">
    <w:abstractNumId w:val="21"/>
  </w:num>
  <w:num w:numId="33">
    <w:abstractNumId w:val="0"/>
  </w:num>
  <w:num w:numId="34">
    <w:abstractNumId w:val="26"/>
  </w:num>
  <w:num w:numId="35">
    <w:abstractNumId w:val="35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E751E"/>
    <w:rsid w:val="00114488"/>
    <w:rsid w:val="0014614E"/>
    <w:rsid w:val="00181E10"/>
    <w:rsid w:val="001A2EB1"/>
    <w:rsid w:val="001B26CD"/>
    <w:rsid w:val="00202649"/>
    <w:rsid w:val="00214044"/>
    <w:rsid w:val="0023641E"/>
    <w:rsid w:val="00242449"/>
    <w:rsid w:val="0024644F"/>
    <w:rsid w:val="00251480"/>
    <w:rsid w:val="00277F7C"/>
    <w:rsid w:val="002A5E49"/>
    <w:rsid w:val="002A6246"/>
    <w:rsid w:val="002F4AB7"/>
    <w:rsid w:val="00320E1C"/>
    <w:rsid w:val="003A5937"/>
    <w:rsid w:val="00412917"/>
    <w:rsid w:val="00424D22"/>
    <w:rsid w:val="00442DDF"/>
    <w:rsid w:val="00473286"/>
    <w:rsid w:val="004E7A83"/>
    <w:rsid w:val="004F0022"/>
    <w:rsid w:val="00512C11"/>
    <w:rsid w:val="005201B4"/>
    <w:rsid w:val="00522A2E"/>
    <w:rsid w:val="00576307"/>
    <w:rsid w:val="00592397"/>
    <w:rsid w:val="00594291"/>
    <w:rsid w:val="00595E58"/>
    <w:rsid w:val="005A1D1A"/>
    <w:rsid w:val="005A2C47"/>
    <w:rsid w:val="005B4621"/>
    <w:rsid w:val="00622776"/>
    <w:rsid w:val="00633FFE"/>
    <w:rsid w:val="00646CA8"/>
    <w:rsid w:val="00680D98"/>
    <w:rsid w:val="00693E44"/>
    <w:rsid w:val="006A238D"/>
    <w:rsid w:val="006A24CD"/>
    <w:rsid w:val="006B1CE4"/>
    <w:rsid w:val="006C6B3D"/>
    <w:rsid w:val="006D296F"/>
    <w:rsid w:val="006E66B9"/>
    <w:rsid w:val="00721CC8"/>
    <w:rsid w:val="00742CC1"/>
    <w:rsid w:val="0075367A"/>
    <w:rsid w:val="00754D07"/>
    <w:rsid w:val="007D4F61"/>
    <w:rsid w:val="00852B0C"/>
    <w:rsid w:val="00855815"/>
    <w:rsid w:val="008638C7"/>
    <w:rsid w:val="00890472"/>
    <w:rsid w:val="00922A56"/>
    <w:rsid w:val="009348C6"/>
    <w:rsid w:val="0094318C"/>
    <w:rsid w:val="00976744"/>
    <w:rsid w:val="009767BC"/>
    <w:rsid w:val="009B26C0"/>
    <w:rsid w:val="009C4180"/>
    <w:rsid w:val="009D7FAE"/>
    <w:rsid w:val="009E2274"/>
    <w:rsid w:val="00A249BD"/>
    <w:rsid w:val="00A33D3A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D43D6"/>
    <w:rsid w:val="00BF309C"/>
    <w:rsid w:val="00C614C9"/>
    <w:rsid w:val="00C70E37"/>
    <w:rsid w:val="00C80C2A"/>
    <w:rsid w:val="00CC6502"/>
    <w:rsid w:val="00CE679A"/>
    <w:rsid w:val="00CF76A3"/>
    <w:rsid w:val="00D002E1"/>
    <w:rsid w:val="00D130DC"/>
    <w:rsid w:val="00D54DB2"/>
    <w:rsid w:val="00D54E55"/>
    <w:rsid w:val="00D902AE"/>
    <w:rsid w:val="00DB45DB"/>
    <w:rsid w:val="00DE4C39"/>
    <w:rsid w:val="00DE5259"/>
    <w:rsid w:val="00DE7FC3"/>
    <w:rsid w:val="00DF3053"/>
    <w:rsid w:val="00E067A1"/>
    <w:rsid w:val="00E06EF6"/>
    <w:rsid w:val="00E44D1D"/>
    <w:rsid w:val="00E622E0"/>
    <w:rsid w:val="00E656A4"/>
    <w:rsid w:val="00E711E8"/>
    <w:rsid w:val="00E73B85"/>
    <w:rsid w:val="00E9654A"/>
    <w:rsid w:val="00ED758E"/>
    <w:rsid w:val="00F577B5"/>
    <w:rsid w:val="00F8055D"/>
    <w:rsid w:val="00FB3208"/>
    <w:rsid w:val="00FC378C"/>
    <w:rsid w:val="00FC3DF8"/>
    <w:rsid w:val="00FC6002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1461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2016-06-13T22:01:00Z</dcterms:created>
  <dcterms:modified xsi:type="dcterms:W3CDTF">2024-11-22T21:56:00Z</dcterms:modified>
</cp:coreProperties>
</file>