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CC1" w:rsidRDefault="00BF309C" w:rsidP="00AF6CC1">
      <w:pPr>
        <w:jc w:val="center"/>
        <w:rPr>
          <w:b/>
          <w:bCs/>
          <w:sz w:val="50"/>
          <w:szCs w:val="50"/>
          <w:u w:val="single"/>
        </w:rPr>
      </w:pPr>
      <w:r w:rsidRPr="004D7E0E">
        <w:rPr>
          <w:b/>
          <w:bCs/>
          <w:sz w:val="50"/>
          <w:szCs w:val="50"/>
          <w:u w:val="single"/>
        </w:rPr>
        <w:t>PANORAMA BÍBLICO - AULA 0</w:t>
      </w:r>
      <w:r w:rsidR="00AF6CC1">
        <w:rPr>
          <w:b/>
          <w:bCs/>
          <w:sz w:val="50"/>
          <w:szCs w:val="50"/>
          <w:u w:val="single"/>
        </w:rPr>
        <w:t>4</w:t>
      </w:r>
    </w:p>
    <w:p w:rsidR="00AF6CC1" w:rsidRDefault="00AF6CC1" w:rsidP="00AF6CC1">
      <w:pPr>
        <w:jc w:val="center"/>
        <w:rPr>
          <w:b/>
          <w:bCs/>
          <w:sz w:val="50"/>
          <w:szCs w:val="50"/>
          <w:u w:val="single"/>
        </w:rPr>
      </w:pPr>
    </w:p>
    <w:p w:rsidR="00AF6CC1" w:rsidRDefault="00AF6CC1" w:rsidP="00AF6CC1">
      <w:pPr>
        <w:ind w:left="240"/>
      </w:pPr>
      <w:r>
        <w:rPr>
          <w:b/>
          <w:bCs/>
          <w:sz w:val="36"/>
          <w:szCs w:val="36"/>
          <w:u w:val="single"/>
        </w:rPr>
        <w:t>2- CRIAÇÃO DOS CÉUS, DA TERRA E DOS ANJOS</w:t>
      </w:r>
      <w:r>
        <w:t xml:space="preserve"> </w:t>
      </w:r>
    </w:p>
    <w:p w:rsidR="00AF6CC1" w:rsidRDefault="00AF6CC1" w:rsidP="00AF6CC1">
      <w:pPr>
        <w:pStyle w:val="NormalWeb"/>
        <w:ind w:left="240"/>
      </w:pPr>
      <w:r>
        <w:rPr>
          <w:b/>
          <w:bCs/>
          <w:sz w:val="36"/>
          <w:szCs w:val="36"/>
        </w:rPr>
        <w:t>2.1 A criação dos céus e da terra</w:t>
      </w:r>
    </w:p>
    <w:p w:rsidR="00AF6CC1" w:rsidRDefault="00AF6CC1" w:rsidP="00AF6CC1">
      <w:pPr>
        <w:numPr>
          <w:ilvl w:val="0"/>
          <w:numId w:val="44"/>
        </w:numPr>
        <w:spacing w:before="100" w:beforeAutospacing="1" w:after="100" w:afterAutospacing="1"/>
      </w:pPr>
      <w:r>
        <w:t xml:space="preserve">“No princípio criou Deus ...” </w:t>
      </w:r>
      <w:r>
        <w:rPr>
          <w:b/>
          <w:bCs/>
        </w:rPr>
        <w:t xml:space="preserve"> Gênesis 1:1</w:t>
      </w:r>
      <w:r>
        <w:t xml:space="preserve"> </w:t>
      </w:r>
    </w:p>
    <w:p w:rsidR="00AF6CC1" w:rsidRDefault="00AF6CC1" w:rsidP="00AF6CC1">
      <w:pPr>
        <w:ind w:left="720"/>
      </w:pPr>
      <w:r>
        <w:t xml:space="preserve">Não tem apologia, é simples, é claro, não tem teorias; é para crer ou não crer </w:t>
      </w:r>
    </w:p>
    <w:p w:rsidR="00AF6CC1" w:rsidRDefault="00AF6CC1" w:rsidP="00AF6CC1">
      <w:pPr>
        <w:numPr>
          <w:ilvl w:val="0"/>
          <w:numId w:val="44"/>
        </w:numPr>
        <w:spacing w:before="100" w:beforeAutospacing="1" w:after="100" w:afterAutospacing="1"/>
      </w:pPr>
      <w:r>
        <w:t xml:space="preserve">“E a terra era sem forma e vazia, e havia trevas ...” </w:t>
      </w:r>
      <w:r>
        <w:rPr>
          <w:b/>
          <w:bCs/>
        </w:rPr>
        <w:t xml:space="preserve"> Gênesis 1:2</w:t>
      </w:r>
      <w:r>
        <w:t xml:space="preserve"> </w:t>
      </w:r>
    </w:p>
    <w:p w:rsidR="00AF6CC1" w:rsidRDefault="00AF6CC1" w:rsidP="00AF6CC1">
      <w:pPr>
        <w:ind w:left="720"/>
        <w:jc w:val="both"/>
      </w:pPr>
      <w:r>
        <w:t xml:space="preserve">Estranho!, depois de </w:t>
      </w:r>
      <w:r>
        <w:rPr>
          <w:b/>
          <w:bCs/>
        </w:rPr>
        <w:t xml:space="preserve"> Gen.1:1</w:t>
      </w:r>
      <w:r>
        <w:t xml:space="preserve">, vemos uma terra terrível, um caos, com palavras que não tem nada a ver com o que Deus é. Mas graças a Deus que o Espírito Santo pairava sobre a face das águas. </w:t>
      </w:r>
    </w:p>
    <w:p w:rsidR="00AF6CC1" w:rsidRDefault="00AF6CC1" w:rsidP="00AF6CC1">
      <w:pPr>
        <w:numPr>
          <w:ilvl w:val="0"/>
          <w:numId w:val="44"/>
        </w:numPr>
        <w:spacing w:before="100" w:beforeAutospacing="1" w:after="100" w:afterAutospacing="1"/>
      </w:pPr>
      <w:r>
        <w:t xml:space="preserve">Em Deus não há trevas nenhuma, </w:t>
      </w:r>
      <w:r>
        <w:rPr>
          <w:b/>
          <w:bCs/>
        </w:rPr>
        <w:t xml:space="preserve"> I João 1:5</w:t>
      </w:r>
      <w:r>
        <w:t xml:space="preserve"> </w:t>
      </w:r>
    </w:p>
    <w:p w:rsidR="00AF6CC1" w:rsidRDefault="00AF6CC1" w:rsidP="00AF6CC1">
      <w:pPr>
        <w:ind w:left="720"/>
      </w:pPr>
      <w:r>
        <w:t xml:space="preserve">Como é que Deus criaria uma terra sem forma e vazia? em trevas? em caos? </w:t>
      </w:r>
    </w:p>
    <w:p w:rsidR="00AF6CC1" w:rsidRDefault="00AF6CC1" w:rsidP="00AF6CC1">
      <w:pPr>
        <w:numPr>
          <w:ilvl w:val="0"/>
          <w:numId w:val="44"/>
        </w:numPr>
        <w:spacing w:before="100" w:beforeAutospacing="1" w:after="100" w:afterAutospacing="1"/>
        <w:jc w:val="both"/>
      </w:pPr>
      <w:r>
        <w:rPr>
          <w:b/>
          <w:bCs/>
        </w:rPr>
        <w:t>Isaías 45:18</w:t>
      </w:r>
      <w:r>
        <w:t>;</w:t>
      </w:r>
      <w:r>
        <w:rPr>
          <w:b/>
          <w:bCs/>
        </w:rPr>
        <w:t xml:space="preserve"> </w:t>
      </w:r>
      <w:r>
        <w:t xml:space="preserve">"... não criou a terra para ser um caos, nem para ser vazia, mas para ser habitada." </w:t>
      </w:r>
    </w:p>
    <w:p w:rsidR="00AF6CC1" w:rsidRDefault="00AF6CC1" w:rsidP="00AF6CC1">
      <w:pPr>
        <w:numPr>
          <w:ilvl w:val="0"/>
          <w:numId w:val="44"/>
        </w:numPr>
        <w:spacing w:before="100" w:beforeAutospacing="1" w:after="100" w:afterAutospacing="1"/>
        <w:jc w:val="both"/>
      </w:pPr>
      <w:r>
        <w:t xml:space="preserve">Que informação!, que confusão logo no começo da Bíblia? </w:t>
      </w:r>
    </w:p>
    <w:p w:rsidR="00AF6CC1" w:rsidRDefault="00AF6CC1" w:rsidP="00AF6CC1">
      <w:pPr>
        <w:numPr>
          <w:ilvl w:val="0"/>
          <w:numId w:val="44"/>
        </w:numPr>
        <w:spacing w:before="100" w:beforeAutospacing="1" w:after="100" w:afterAutospacing="1"/>
        <w:jc w:val="both"/>
      </w:pPr>
      <w:r>
        <w:t xml:space="preserve">Existem correntes teológicas que falam que houve a criação e depois a chamada terra jovem, mas não é totalmente sustentável na Bíblia essa teoria. </w:t>
      </w:r>
    </w:p>
    <w:p w:rsidR="00AF6CC1" w:rsidRDefault="00AF6CC1" w:rsidP="00AF6CC1">
      <w:pPr>
        <w:numPr>
          <w:ilvl w:val="0"/>
          <w:numId w:val="44"/>
        </w:numPr>
        <w:spacing w:before="100" w:beforeAutospacing="1" w:after="100" w:afterAutospacing="1"/>
        <w:jc w:val="both"/>
      </w:pPr>
      <w:r>
        <w:t xml:space="preserve">Realmente houve algo entre </w:t>
      </w:r>
      <w:r>
        <w:rPr>
          <w:b/>
          <w:bCs/>
        </w:rPr>
        <w:t xml:space="preserve"> Gen.1:1</w:t>
      </w:r>
      <w:r>
        <w:t xml:space="preserve"> e </w:t>
      </w:r>
      <w:r>
        <w:rPr>
          <w:b/>
          <w:bCs/>
        </w:rPr>
        <w:t>Gen.1:2</w:t>
      </w:r>
      <w:r>
        <w:t xml:space="preserve"> </w:t>
      </w:r>
    </w:p>
    <w:p w:rsidR="00AF6CC1" w:rsidRDefault="00AF6CC1" w:rsidP="00AF6CC1">
      <w:pPr>
        <w:numPr>
          <w:ilvl w:val="0"/>
          <w:numId w:val="44"/>
        </w:numPr>
        <w:spacing w:before="100" w:beforeAutospacing="1" w:after="100" w:afterAutospacing="1"/>
        <w:jc w:val="both"/>
      </w:pPr>
      <w:r>
        <w:t xml:space="preserve">A única explicação na Bíblia que combina com </w:t>
      </w:r>
      <w:r>
        <w:rPr>
          <w:b/>
          <w:bCs/>
        </w:rPr>
        <w:t>Gen.1:2</w:t>
      </w:r>
      <w:r>
        <w:t xml:space="preserve"> (terra em caos, vazia e sem forma), está no que chamamos de a origem do pecado no universo. </w:t>
      </w:r>
    </w:p>
    <w:p w:rsidR="00AF6CC1" w:rsidRDefault="00AF6CC1" w:rsidP="00AF6CC1">
      <w:pPr>
        <w:numPr>
          <w:ilvl w:val="0"/>
          <w:numId w:val="44"/>
        </w:numPr>
        <w:spacing w:before="100" w:beforeAutospacing="1" w:after="100" w:afterAutospacing="1"/>
        <w:jc w:val="both"/>
      </w:pPr>
      <w:r>
        <w:t>A terra “se tornou”, era de uma forma e se tornou em outra; a tradução fiel da palavra hebraica pode dar essa conotação em português. A terra se tornou sem forma e vazia; houve algo nessa transformação.</w:t>
      </w:r>
    </w:p>
    <w:p w:rsidR="00AF6CC1" w:rsidRDefault="00AF6CC1" w:rsidP="00AF6CC1">
      <w:pPr>
        <w:pStyle w:val="NormalWeb"/>
        <w:ind w:left="240"/>
      </w:pPr>
      <w:r>
        <w:rPr>
          <w:b/>
          <w:bCs/>
          <w:sz w:val="36"/>
          <w:szCs w:val="36"/>
        </w:rPr>
        <w:t>2.2 Os anjos</w:t>
      </w:r>
    </w:p>
    <w:p w:rsidR="00AF6CC1" w:rsidRDefault="00AF6CC1" w:rsidP="00AF6CC1">
      <w:pPr>
        <w:pStyle w:val="NormalWeb"/>
        <w:ind w:left="240"/>
      </w:pPr>
      <w:r>
        <w:rPr>
          <w:b/>
          <w:bCs/>
        </w:rPr>
        <w:t>a) Profecia de dupla referência:</w:t>
      </w:r>
    </w:p>
    <w:p w:rsidR="00AF6CC1" w:rsidRDefault="00AF6CC1" w:rsidP="00AF6CC1">
      <w:pPr>
        <w:numPr>
          <w:ilvl w:val="0"/>
          <w:numId w:val="45"/>
        </w:numPr>
        <w:spacing w:before="100" w:beforeAutospacing="1" w:after="100" w:afterAutospacing="1"/>
        <w:jc w:val="both"/>
      </w:pPr>
      <w:r>
        <w:t xml:space="preserve">Na Bíblia inteira, só temos referência à criação do Éden, jardim de Deus, fora de Gênesis, em </w:t>
      </w:r>
      <w:r>
        <w:rPr>
          <w:b/>
          <w:bCs/>
        </w:rPr>
        <w:t>Ezequiel 28:11-19.</w:t>
      </w:r>
      <w:r>
        <w:t xml:space="preserve"> </w:t>
      </w:r>
    </w:p>
    <w:p w:rsidR="00AF6CC1" w:rsidRDefault="00AF6CC1" w:rsidP="00AF6CC1">
      <w:pPr>
        <w:numPr>
          <w:ilvl w:val="0"/>
          <w:numId w:val="45"/>
        </w:numPr>
        <w:spacing w:before="100" w:beforeAutospacing="1" w:after="100" w:afterAutospacing="1"/>
        <w:jc w:val="both"/>
      </w:pPr>
      <w:r>
        <w:t xml:space="preserve">Ezequiel começa no </w:t>
      </w:r>
      <w:r>
        <w:rPr>
          <w:b/>
          <w:bCs/>
        </w:rPr>
        <w:t>V.11</w:t>
      </w:r>
      <w:r>
        <w:t xml:space="preserve"> a falar da parte do Senhor, com o rei de Tiro, mas no início do capítulo, </w:t>
      </w:r>
      <w:r>
        <w:rPr>
          <w:b/>
          <w:bCs/>
        </w:rPr>
        <w:t>Ez.28:1-10</w:t>
      </w:r>
      <w:r>
        <w:t xml:space="preserve">, Ezequiel está falando ao príncipe de Tiro. </w:t>
      </w:r>
    </w:p>
    <w:p w:rsidR="00AF6CC1" w:rsidRDefault="00AF6CC1" w:rsidP="00AF6CC1">
      <w:pPr>
        <w:numPr>
          <w:ilvl w:val="0"/>
          <w:numId w:val="45"/>
        </w:numPr>
        <w:spacing w:before="100" w:beforeAutospacing="1" w:after="100" w:afterAutospacing="1"/>
        <w:jc w:val="both"/>
      </w:pPr>
      <w:r>
        <w:t xml:space="preserve">Estamos, na Bíblia, diante do que chamamos de profecia de dupla referência. É algo que Deus está falando para aquela situação vivida naquele local, mas é aplicável também ao futuro, como profecia de algo que vai acontecer. P. ex., Deus falou a Davi que ele teria um </w:t>
      </w:r>
      <w:r>
        <w:lastRenderedPageBreak/>
        <w:t xml:space="preserve">reino eterno; mas estava profetizando de Jesus, do reino eterno de Jesus; fala de Davi, Salomão, ..., até Jesus. </w:t>
      </w:r>
    </w:p>
    <w:p w:rsidR="00AF6CC1" w:rsidRDefault="00AF6CC1" w:rsidP="00AF6CC1">
      <w:pPr>
        <w:numPr>
          <w:ilvl w:val="0"/>
          <w:numId w:val="45"/>
        </w:numPr>
        <w:spacing w:before="100" w:beforeAutospacing="1" w:after="100" w:afterAutospacing="1"/>
        <w:jc w:val="both"/>
      </w:pPr>
      <w:r>
        <w:rPr>
          <w:b/>
          <w:bCs/>
        </w:rPr>
        <w:t>Ez.28:1-10</w:t>
      </w:r>
      <w:r>
        <w:t xml:space="preserve">; aqui, Ezequiel começou a falar com o homem, o governador da cidade de Tiro. Mas a partir do </w:t>
      </w:r>
      <w:r>
        <w:rPr>
          <w:b/>
          <w:bCs/>
        </w:rPr>
        <w:t>V.11</w:t>
      </w:r>
      <w:r>
        <w:t xml:space="preserve">, começa a falar com a força que dominava este homem, um querubim que era o próprio Satanás. </w:t>
      </w:r>
    </w:p>
    <w:p w:rsidR="00AF6CC1" w:rsidRDefault="00AF6CC1" w:rsidP="00AF6CC1">
      <w:pPr>
        <w:numPr>
          <w:ilvl w:val="0"/>
          <w:numId w:val="45"/>
        </w:numPr>
        <w:spacing w:before="100" w:beforeAutospacing="1" w:after="100" w:afterAutospacing="1"/>
        <w:jc w:val="both"/>
      </w:pPr>
      <w:r>
        <w:t xml:space="preserve">O príncipe é um tipo do anti-cristo, é uma profecia visível do anti-cristo que governará toda a terra no futuro. </w:t>
      </w:r>
    </w:p>
    <w:p w:rsidR="00AF6CC1" w:rsidRDefault="00AF6CC1" w:rsidP="00AF6CC1">
      <w:pPr>
        <w:numPr>
          <w:ilvl w:val="0"/>
          <w:numId w:val="45"/>
        </w:numPr>
        <w:spacing w:before="100" w:beforeAutospacing="1" w:after="100" w:afterAutospacing="1"/>
        <w:jc w:val="both"/>
      </w:pPr>
      <w:r>
        <w:t xml:space="preserve">Porque podemos afirmar que a partir do </w:t>
      </w:r>
      <w:r>
        <w:rPr>
          <w:b/>
          <w:bCs/>
        </w:rPr>
        <w:t>V.11</w:t>
      </w:r>
      <w:r>
        <w:t xml:space="preserve">, não mais está falando com o homem que governava Tiro? Pois começa a aplicar termos que jamais se aplicam a um homem. </w:t>
      </w:r>
    </w:p>
    <w:p w:rsidR="00AF6CC1" w:rsidRDefault="00AF6CC1" w:rsidP="00AF6CC1">
      <w:pPr>
        <w:spacing w:before="100" w:beforeAutospacing="1" w:after="100" w:afterAutospacing="1"/>
        <w:ind w:left="360"/>
        <w:jc w:val="both"/>
      </w:pPr>
      <w:r>
        <w:rPr>
          <w:b/>
          <w:bCs/>
        </w:rPr>
        <w:tab/>
      </w:r>
      <w:r w:rsidRPr="00AF6CC1">
        <w:rPr>
          <w:b/>
          <w:bCs/>
        </w:rPr>
        <w:t>- Ez.28:12;</w:t>
      </w:r>
      <w:r>
        <w:t xml:space="preserve"> "Tu és o selo da perfeição, sinete da perfeição, aferidor da medida, selo da medida. Perfeito em formosura." </w:t>
      </w:r>
    </w:p>
    <w:p w:rsidR="00AF6CC1" w:rsidRDefault="00AF6CC1" w:rsidP="00AF6CC1">
      <w:pPr>
        <w:ind w:left="240"/>
      </w:pPr>
      <w:r>
        <w:rPr>
          <w:b/>
          <w:bCs/>
        </w:rPr>
        <w:tab/>
        <w:t>- Ez.28:15;</w:t>
      </w:r>
      <w:r>
        <w:t xml:space="preserve"> "Perfeito eras ..." </w:t>
      </w:r>
    </w:p>
    <w:p w:rsidR="00AF6CC1" w:rsidRDefault="00AF6CC1" w:rsidP="00AF6CC1">
      <w:pPr>
        <w:ind w:left="240"/>
        <w:jc w:val="both"/>
      </w:pPr>
      <w:r>
        <w:tab/>
        <w:t xml:space="preserve">- Nenhum homem, exceto Jesus, pode ser designado assim, pois a queda do homem já havia ocorrido. Adão foi criado perfeito, mas caiu. </w:t>
      </w:r>
    </w:p>
    <w:p w:rsidR="00AF6CC1" w:rsidRDefault="00AF6CC1" w:rsidP="00AF6CC1">
      <w:pPr>
        <w:ind w:left="240"/>
        <w:jc w:val="both"/>
      </w:pPr>
      <w:r>
        <w:tab/>
        <w:t xml:space="preserve">- No </w:t>
      </w:r>
      <w:r>
        <w:rPr>
          <w:b/>
          <w:bCs/>
        </w:rPr>
        <w:t>V.14</w:t>
      </w:r>
      <w:r>
        <w:t>, fica explícito que não é um homem,“Tu eras querubim, ungido para cobrir"</w:t>
      </w:r>
    </w:p>
    <w:p w:rsidR="00AF6CC1" w:rsidRDefault="00AF6CC1" w:rsidP="00AF6CC1">
      <w:pPr>
        <w:numPr>
          <w:ilvl w:val="0"/>
          <w:numId w:val="45"/>
        </w:numPr>
        <w:spacing w:before="100" w:beforeAutospacing="1" w:after="100" w:afterAutospacing="1"/>
        <w:jc w:val="both"/>
      </w:pPr>
      <w:r>
        <w:rPr>
          <w:b/>
          <w:bCs/>
        </w:rPr>
        <w:t>Ez.28:11-19</w:t>
      </w:r>
      <w:r>
        <w:t xml:space="preserve">, descreve a criação, a queda e a destruição eterna e final de Satanás, ou melhor de Lúcifer, pois Deus criou Lúcifer que se tornou Satanás (adversário). </w:t>
      </w:r>
    </w:p>
    <w:p w:rsidR="00AF6CC1" w:rsidRDefault="00AF6CC1" w:rsidP="00AF6CC1">
      <w:pPr>
        <w:ind w:left="720"/>
        <w:jc w:val="both"/>
      </w:pPr>
      <w:r>
        <w:t xml:space="preserve">Lúcifer veio da tradução latina da Bíblia, a Vulgata, de </w:t>
      </w:r>
      <w:r>
        <w:rPr>
          <w:b/>
          <w:bCs/>
        </w:rPr>
        <w:t>Isaías 14:12</w:t>
      </w:r>
      <w:r>
        <w:t>, “estrela da manhã, filha da alva”. O nome Lúcifer não é bíblico, mas didaticamente assim é chamado Satanás, antes da queda.</w:t>
      </w:r>
    </w:p>
    <w:p w:rsidR="00AF6CC1" w:rsidRDefault="00AF6CC1" w:rsidP="00AF6CC1">
      <w:pPr>
        <w:pStyle w:val="NormalWeb"/>
        <w:ind w:left="240"/>
      </w:pPr>
      <w:r>
        <w:rPr>
          <w:b/>
          <w:bCs/>
        </w:rPr>
        <w:t>b) O Éden mineral:</w:t>
      </w:r>
    </w:p>
    <w:p w:rsidR="00AF6CC1" w:rsidRDefault="00AF6CC1" w:rsidP="00AF6CC1">
      <w:pPr>
        <w:numPr>
          <w:ilvl w:val="0"/>
          <w:numId w:val="46"/>
        </w:numPr>
        <w:spacing w:before="100" w:beforeAutospacing="1" w:after="100" w:afterAutospacing="1"/>
        <w:jc w:val="both"/>
      </w:pPr>
      <w:r>
        <w:t xml:space="preserve">“Selo da medida (sinete da perfeição), estavas no Éden, jardim de Deus...” Só há um lugar para se pensar, o Éden, o Paraíso. Era um lugar geográfico na terra. </w:t>
      </w:r>
    </w:p>
    <w:p w:rsidR="00AF6CC1" w:rsidRDefault="00AF6CC1" w:rsidP="00AF6CC1">
      <w:pPr>
        <w:ind w:left="240"/>
        <w:rPr>
          <w:b/>
          <w:bCs/>
        </w:rPr>
      </w:pPr>
      <w:r>
        <w:rPr>
          <w:b/>
          <w:bCs/>
        </w:rPr>
        <w:t>-  Gen.1:3-31</w:t>
      </w:r>
      <w:r>
        <w:t>, descreve a criação da terra como conhecemos hoje.</w:t>
      </w:r>
      <w:r>
        <w:rPr>
          <w:b/>
          <w:bCs/>
        </w:rPr>
        <w:t xml:space="preserve"> </w:t>
      </w:r>
    </w:p>
    <w:p w:rsidR="00AF6CC1" w:rsidRDefault="00AF6CC1" w:rsidP="00AF6CC1">
      <w:pPr>
        <w:ind w:left="240"/>
      </w:pPr>
      <w:r>
        <w:rPr>
          <w:b/>
          <w:bCs/>
        </w:rPr>
        <w:t>-  Gen. 2:1-27</w:t>
      </w:r>
      <w:r>
        <w:t xml:space="preserve">, descreve a formação do jardim do Éden, de forma totalmente vegetal. </w:t>
      </w:r>
    </w:p>
    <w:p w:rsidR="00AF6CC1" w:rsidRDefault="00AF6CC1" w:rsidP="00AF6CC1">
      <w:pPr>
        <w:ind w:left="240"/>
      </w:pPr>
      <w:r>
        <w:rPr>
          <w:b/>
          <w:bCs/>
        </w:rPr>
        <w:t>-  Ez.28:13-14</w:t>
      </w:r>
      <w:r>
        <w:t>, mostra-nos um Éden totalmente mineral.</w:t>
      </w:r>
    </w:p>
    <w:p w:rsidR="00AF6CC1" w:rsidRDefault="00AF6CC1" w:rsidP="00AF6CC1">
      <w:pPr>
        <w:pStyle w:val="NormalWeb"/>
        <w:ind w:left="240"/>
      </w:pPr>
      <w:r>
        <w:rPr>
          <w:b/>
          <w:bCs/>
        </w:rPr>
        <w:t>c) Criação do querubim Lúcifer:</w:t>
      </w:r>
    </w:p>
    <w:p w:rsidR="00AF6CC1" w:rsidRDefault="00AF6CC1" w:rsidP="00AF6CC1">
      <w:pPr>
        <w:numPr>
          <w:ilvl w:val="0"/>
          <w:numId w:val="47"/>
        </w:numPr>
        <w:spacing w:before="100" w:beforeAutospacing="1" w:after="100" w:afterAutospacing="1"/>
      </w:pPr>
      <w:r>
        <w:t xml:space="preserve">Há muitos anjos criados por Deus, Apocalipse diz que há miríades e miríades de anjos. </w:t>
      </w:r>
    </w:p>
    <w:p w:rsidR="00AF6CC1" w:rsidRDefault="00AF6CC1" w:rsidP="00AF6CC1">
      <w:pPr>
        <w:ind w:left="720"/>
      </w:pPr>
      <w:r>
        <w:rPr>
          <w:b/>
          <w:bCs/>
        </w:rPr>
        <w:t>Ez.28:14</w:t>
      </w:r>
      <w:r>
        <w:t xml:space="preserve">, diz que este era um querubim. </w:t>
      </w:r>
    </w:p>
    <w:p w:rsidR="00AF6CC1" w:rsidRDefault="00AF6CC1" w:rsidP="00AF6CC1">
      <w:pPr>
        <w:numPr>
          <w:ilvl w:val="0"/>
          <w:numId w:val="47"/>
        </w:numPr>
        <w:spacing w:before="100" w:beforeAutospacing="1" w:after="100" w:afterAutospacing="1"/>
        <w:jc w:val="both"/>
      </w:pPr>
      <w:r>
        <w:t xml:space="preserve">A Bíblia nos mostra a existência de diferentes tipos de anjos, (querubim, serafim, anjos, arcanjos). Muito pouco é relatado sobre os anjos, mas a Bíblia descreve a criação deste querubim, pois tem tudo haver com o homem e a terra. </w:t>
      </w:r>
    </w:p>
    <w:p w:rsidR="00AF6CC1" w:rsidRDefault="00AF6CC1" w:rsidP="00AF6CC1">
      <w:pPr>
        <w:numPr>
          <w:ilvl w:val="0"/>
          <w:numId w:val="47"/>
        </w:numPr>
        <w:spacing w:before="100" w:beforeAutospacing="1" w:after="100" w:afterAutospacing="1"/>
        <w:jc w:val="both"/>
      </w:pPr>
      <w:r>
        <w:t xml:space="preserve">Ele era coberto de pedras e de instrumentos musicais, e no dia em que foi criado, foram preparados. Andava sobre as pedras fogueadas. </w:t>
      </w:r>
    </w:p>
    <w:p w:rsidR="00AF6CC1" w:rsidRDefault="00AF6CC1" w:rsidP="00AF6CC1">
      <w:pPr>
        <w:ind w:left="720"/>
        <w:jc w:val="both"/>
      </w:pPr>
      <w:r>
        <w:lastRenderedPageBreak/>
        <w:t xml:space="preserve">Aqui podemos ver ainda mais o Éden mineral. Também podemos entender que em </w:t>
      </w:r>
      <w:r>
        <w:rPr>
          <w:b/>
          <w:bCs/>
        </w:rPr>
        <w:t># Gen.1:1</w:t>
      </w:r>
      <w:r>
        <w:t xml:space="preserve">, está embutida a criação dos anjos em conjunto com a terra em sua forma totalmente mineral, (no dia em que foste criado, foram preparados). </w:t>
      </w:r>
    </w:p>
    <w:p w:rsidR="00AF6CC1" w:rsidRDefault="00AF6CC1" w:rsidP="00AF6CC1">
      <w:pPr>
        <w:numPr>
          <w:ilvl w:val="0"/>
          <w:numId w:val="47"/>
        </w:numPr>
        <w:spacing w:before="100" w:beforeAutospacing="1" w:after="100" w:afterAutospacing="1"/>
        <w:jc w:val="both"/>
      </w:pPr>
      <w:r>
        <w:t xml:space="preserve">Os querubins, possuem ornamentos, instrumentos musicais. São seres angelicais da área da adoração. A Bíblia, na tradução revista e corrigida, é a mais fiel, diz que os instrumentos estão nele. </w:t>
      </w:r>
    </w:p>
    <w:p w:rsidR="00AF6CC1" w:rsidRDefault="00AF6CC1" w:rsidP="00AF6CC1">
      <w:pPr>
        <w:ind w:left="720"/>
      </w:pPr>
      <w:r>
        <w:t xml:space="preserve">Satanás explora muito a área da música, pois ele sabe como nos afeta. </w:t>
      </w:r>
    </w:p>
    <w:p w:rsidR="00AF6CC1" w:rsidRDefault="00AF6CC1" w:rsidP="00AF6CC1">
      <w:pPr>
        <w:numPr>
          <w:ilvl w:val="0"/>
          <w:numId w:val="47"/>
        </w:numPr>
        <w:spacing w:before="100" w:beforeAutospacing="1" w:after="100" w:afterAutospacing="1"/>
        <w:jc w:val="both"/>
      </w:pPr>
      <w:r>
        <w:t xml:space="preserve">Querubim ungido para cobrir, ou querubim da guarda ungido, ou querubim ungido para proteger: </w:t>
      </w:r>
    </w:p>
    <w:p w:rsidR="00AF6CC1" w:rsidRDefault="00AF6CC1" w:rsidP="00AF6CC1">
      <w:pPr>
        <w:spacing w:before="100" w:beforeAutospacing="1" w:after="100" w:afterAutospacing="1"/>
        <w:ind w:left="360"/>
        <w:jc w:val="both"/>
      </w:pPr>
      <w:r w:rsidRPr="00AF6CC1">
        <w:rPr>
          <w:b/>
          <w:bCs/>
        </w:rPr>
        <w:t>- Ungido:</w:t>
      </w:r>
      <w:r>
        <w:t xml:space="preserve"> mostra que Lúcifer tinha uma posição destacada, de chefia, comandava o louvor e a adoração. </w:t>
      </w:r>
    </w:p>
    <w:p w:rsidR="00AF6CC1" w:rsidRDefault="00AF6CC1" w:rsidP="00AF6CC1">
      <w:pPr>
        <w:ind w:left="240"/>
      </w:pPr>
      <w:r>
        <w:rPr>
          <w:b/>
          <w:bCs/>
        </w:rPr>
        <w:t>- Ungido:</w:t>
      </w:r>
      <w:r>
        <w:t xml:space="preserve"> </w:t>
      </w:r>
    </w:p>
    <w:p w:rsidR="00AF6CC1" w:rsidRDefault="00AF6CC1" w:rsidP="00AF6CC1">
      <w:pPr>
        <w:ind w:left="240"/>
      </w:pPr>
      <w:r>
        <w:t xml:space="preserve">- Tradução de </w:t>
      </w:r>
      <w:r>
        <w:rPr>
          <w:b/>
          <w:bCs/>
        </w:rPr>
        <w:t>Messias</w:t>
      </w:r>
      <w:r>
        <w:t xml:space="preserve"> (hebraico Mashiyach) </w:t>
      </w:r>
    </w:p>
    <w:p w:rsidR="00AF6CC1" w:rsidRDefault="00AF6CC1" w:rsidP="00AF6CC1">
      <w:pPr>
        <w:ind w:left="240"/>
      </w:pPr>
      <w:r>
        <w:t xml:space="preserve">- Tradução de </w:t>
      </w:r>
      <w:r>
        <w:rPr>
          <w:b/>
          <w:bCs/>
        </w:rPr>
        <w:t>Cristo</w:t>
      </w:r>
      <w:r>
        <w:t xml:space="preserve"> (grego Christos). </w:t>
      </w:r>
    </w:p>
    <w:p w:rsidR="00AF6CC1" w:rsidRDefault="00AF6CC1" w:rsidP="00AF6CC1">
      <w:pPr>
        <w:ind w:left="240"/>
        <w:jc w:val="both"/>
      </w:pPr>
      <w:r>
        <w:rPr>
          <w:b/>
          <w:bCs/>
        </w:rPr>
        <w:t>- Messias e Cristo</w:t>
      </w:r>
      <w:r>
        <w:t xml:space="preserve"> em português, são transliteração das palavras em suas línguas originais. (Transliteração = não traduz o significado da palavra; usa o mesmo som da língua original). </w:t>
      </w:r>
    </w:p>
    <w:p w:rsidR="00AF6CC1" w:rsidRDefault="00AF6CC1" w:rsidP="00AF6CC1">
      <w:pPr>
        <w:ind w:left="240"/>
      </w:pPr>
      <w:r>
        <w:t xml:space="preserve">- </w:t>
      </w:r>
      <w:r>
        <w:rPr>
          <w:b/>
          <w:bCs/>
        </w:rPr>
        <w:t>Ungido</w:t>
      </w:r>
      <w:r>
        <w:t xml:space="preserve"> = separado, especial.</w:t>
      </w:r>
    </w:p>
    <w:p w:rsidR="00AF6CC1" w:rsidRDefault="00AF6CC1" w:rsidP="00AF6CC1">
      <w:pPr>
        <w:numPr>
          <w:ilvl w:val="0"/>
          <w:numId w:val="47"/>
        </w:numPr>
        <w:spacing w:before="100" w:beforeAutospacing="1" w:after="100" w:afterAutospacing="1"/>
        <w:jc w:val="both"/>
      </w:pPr>
      <w:r>
        <w:t xml:space="preserve">No V.T., só os profetas, reis e sacerdotes eram ungidos. A unção vinha num chifre, em óleo, que era derramado sobre a pessoa que era ungida, que estava separada e nas mãos do Senhor; o óleo é símbolo do Espírito Santo. </w:t>
      </w:r>
    </w:p>
    <w:p w:rsidR="00AF6CC1" w:rsidRDefault="00AF6CC1" w:rsidP="00AF6CC1">
      <w:pPr>
        <w:ind w:left="720"/>
      </w:pPr>
      <w:r>
        <w:t xml:space="preserve">Separado por Deus, ungido por Deus, para aquele ministério especial. </w:t>
      </w:r>
    </w:p>
    <w:p w:rsidR="00AF6CC1" w:rsidRDefault="00AF6CC1" w:rsidP="00AF6CC1">
      <w:pPr>
        <w:ind w:left="240"/>
      </w:pPr>
      <w:r>
        <w:t xml:space="preserve">- </w:t>
      </w:r>
      <w:r>
        <w:rPr>
          <w:b/>
          <w:bCs/>
        </w:rPr>
        <w:t xml:space="preserve">Rei </w:t>
      </w:r>
      <w:r>
        <w:t xml:space="preserve">- na área do governo </w:t>
      </w:r>
    </w:p>
    <w:p w:rsidR="00AF6CC1" w:rsidRDefault="00AF6CC1" w:rsidP="00AF6CC1">
      <w:pPr>
        <w:ind w:left="240"/>
      </w:pPr>
      <w:r>
        <w:t xml:space="preserve">- </w:t>
      </w:r>
      <w:r>
        <w:rPr>
          <w:b/>
          <w:bCs/>
        </w:rPr>
        <w:t>Sacerdote</w:t>
      </w:r>
      <w:r>
        <w:t xml:space="preserve"> - intermediário, intercessão </w:t>
      </w:r>
    </w:p>
    <w:p w:rsidR="00AF6CC1" w:rsidRDefault="00AF6CC1" w:rsidP="00AF6CC1">
      <w:pPr>
        <w:ind w:left="240"/>
      </w:pPr>
      <w:r>
        <w:t xml:space="preserve">- </w:t>
      </w:r>
      <w:r>
        <w:rPr>
          <w:b/>
          <w:bCs/>
        </w:rPr>
        <w:t>Profeta</w:t>
      </w:r>
      <w:r>
        <w:t xml:space="preserve"> - boca de Deus na terra, diante do povo</w:t>
      </w:r>
    </w:p>
    <w:p w:rsidR="00AF6CC1" w:rsidRDefault="00AF6CC1" w:rsidP="00AF6CC1">
      <w:pPr>
        <w:numPr>
          <w:ilvl w:val="0"/>
          <w:numId w:val="47"/>
        </w:numPr>
        <w:spacing w:before="100" w:beforeAutospacing="1" w:after="100" w:afterAutospacing="1"/>
        <w:jc w:val="both"/>
      </w:pPr>
      <w:r>
        <w:t xml:space="preserve">Hoje, todos os membros da Igreja de Jesus Cristo, todos os que aceitaram Jesus como Senhor e Salvador, são ungidos, separados, são sacerdotes </w:t>
      </w:r>
      <w:r>
        <w:rPr>
          <w:b/>
          <w:bCs/>
        </w:rPr>
        <w:t># Apocalipse 1:6</w:t>
      </w:r>
      <w:r>
        <w:t xml:space="preserve"> </w:t>
      </w:r>
    </w:p>
    <w:p w:rsidR="00AF6CC1" w:rsidRDefault="00AF6CC1" w:rsidP="00AF6CC1">
      <w:pPr>
        <w:numPr>
          <w:ilvl w:val="0"/>
          <w:numId w:val="47"/>
        </w:numPr>
        <w:spacing w:before="100" w:beforeAutospacing="1" w:after="100" w:afterAutospacing="1"/>
        <w:jc w:val="both"/>
      </w:pPr>
      <w:r>
        <w:rPr>
          <w:u w:val="single"/>
        </w:rPr>
        <w:t>Para cobrir, o que guarda</w:t>
      </w:r>
      <w:r>
        <w:t xml:space="preserve"> - toda vez na Bíblia que vemos a descrição do trono de Deus, vemos que os querubins estão lá na sala do trono para cobrir, guardar a glória que está sobre o trono. Estão lá para o louvor e adoração de Deus. </w:t>
      </w:r>
    </w:p>
    <w:p w:rsidR="00AF6CC1" w:rsidRDefault="00AF6CC1" w:rsidP="00AF6CC1">
      <w:pPr>
        <w:ind w:left="2160"/>
      </w:pPr>
      <w:r>
        <w:t xml:space="preserve">- Descrição do querubim e do trono de Deus </w:t>
      </w:r>
    </w:p>
    <w:p w:rsidR="00AF6CC1" w:rsidRDefault="00AF6CC1" w:rsidP="00AF6CC1">
      <w:pPr>
        <w:ind w:left="240"/>
      </w:pPr>
      <w:r>
        <w:rPr>
          <w:b/>
          <w:bCs/>
        </w:rPr>
        <w:t xml:space="preserve">- Ezequiel 1:3-28 </w:t>
      </w:r>
    </w:p>
    <w:p w:rsidR="00AF6CC1" w:rsidRDefault="00AF6CC1" w:rsidP="00AF6CC1">
      <w:pPr>
        <w:ind w:left="240"/>
      </w:pPr>
      <w:r>
        <w:rPr>
          <w:b/>
          <w:bCs/>
        </w:rPr>
        <w:t xml:space="preserve">- Ezequiel 10:14,15 e 20 </w:t>
      </w:r>
    </w:p>
    <w:p w:rsidR="00AF6CC1" w:rsidRDefault="00AF6CC1" w:rsidP="00AF6CC1">
      <w:pPr>
        <w:ind w:left="240"/>
      </w:pPr>
      <w:r>
        <w:rPr>
          <w:b/>
          <w:bCs/>
        </w:rPr>
        <w:t>- Apocalipse 4</w:t>
      </w:r>
    </w:p>
    <w:p w:rsidR="00AF6CC1" w:rsidRPr="009628A3" w:rsidRDefault="00AF6CC1" w:rsidP="00AF6CC1">
      <w:pPr>
        <w:numPr>
          <w:ilvl w:val="0"/>
          <w:numId w:val="47"/>
        </w:numPr>
        <w:spacing w:before="100" w:beforeAutospacing="1" w:after="100" w:afterAutospacing="1"/>
        <w:jc w:val="both"/>
      </w:pPr>
      <w:r>
        <w:t xml:space="preserve">Ezequiel teve uma visão do trono de Deus, da sala do trono, com os quatro seres viventes, e conheceu que eram querubins. Deus não precisa que guardem o Seu trono, mas Ele assim estabeleceu, para Seu louvor e adoração. </w:t>
      </w:r>
    </w:p>
    <w:p w:rsidR="00E44D1D" w:rsidRDefault="00E44D1D" w:rsidP="00DF3053">
      <w:pPr>
        <w:rPr>
          <w:szCs w:val="22"/>
        </w:rPr>
      </w:pPr>
    </w:p>
    <w:p w:rsidR="00454F8C" w:rsidRPr="009E0A9C" w:rsidRDefault="00454F8C" w:rsidP="00454F8C">
      <w:pPr>
        <w:jc w:val="center"/>
        <w:rPr>
          <w:rFonts w:ascii="Arial" w:hAnsi="Arial" w:cs="Arial"/>
          <w:bCs/>
          <w:sz w:val="36"/>
          <w:szCs w:val="36"/>
          <w:u w:val="single"/>
        </w:rPr>
      </w:pPr>
      <w:r w:rsidRPr="009E0A9C">
        <w:rPr>
          <w:rFonts w:ascii="Arial" w:hAnsi="Arial" w:cs="Arial"/>
          <w:bCs/>
          <w:sz w:val="36"/>
          <w:szCs w:val="36"/>
          <w:u w:val="single"/>
        </w:rPr>
        <w:lastRenderedPageBreak/>
        <w:t>PANORAMA BÍBLICO - QUESTIONÁRIO AULA 00</w:t>
      </w:r>
      <w:r>
        <w:rPr>
          <w:rFonts w:ascii="Arial" w:hAnsi="Arial" w:cs="Arial"/>
          <w:bCs/>
          <w:sz w:val="36"/>
          <w:szCs w:val="36"/>
          <w:u w:val="single"/>
        </w:rPr>
        <w:t>4</w:t>
      </w:r>
    </w:p>
    <w:p w:rsidR="00454F8C" w:rsidRPr="009E0A9C" w:rsidRDefault="00454F8C" w:rsidP="00454F8C">
      <w:pPr>
        <w:jc w:val="both"/>
        <w:rPr>
          <w:rFonts w:ascii="Arial" w:hAnsi="Arial" w:cs="Arial"/>
        </w:rPr>
      </w:pPr>
    </w:p>
    <w:p w:rsidR="00454F8C" w:rsidRPr="009E0A9C" w:rsidRDefault="00454F8C" w:rsidP="00454F8C">
      <w:pPr>
        <w:jc w:val="both"/>
        <w:rPr>
          <w:rFonts w:ascii="Arial" w:hAnsi="Arial" w:cs="Arial"/>
          <w:b/>
          <w:bCs/>
          <w:u w:val="single"/>
        </w:rPr>
      </w:pPr>
    </w:p>
    <w:p w:rsidR="00454F8C" w:rsidRPr="009E0A9C" w:rsidRDefault="00454F8C" w:rsidP="00454F8C">
      <w:pPr>
        <w:jc w:val="both"/>
        <w:rPr>
          <w:rFonts w:ascii="Arial" w:hAnsi="Arial" w:cs="Arial"/>
          <w:bCs/>
          <w:u w:val="single"/>
        </w:rPr>
      </w:pPr>
      <w:r w:rsidRPr="009E0A9C">
        <w:rPr>
          <w:rFonts w:ascii="Arial" w:hAnsi="Arial" w:cs="Arial"/>
          <w:bCs/>
        </w:rPr>
        <w:t xml:space="preserve">Nome: </w:t>
      </w:r>
    </w:p>
    <w:p w:rsidR="00454F8C" w:rsidRDefault="00454F8C" w:rsidP="00454F8C">
      <w:pPr>
        <w:jc w:val="both"/>
        <w:rPr>
          <w:rFonts w:ascii="Arial" w:hAnsi="Arial" w:cs="Arial"/>
          <w:bCs/>
          <w:u w:val="single"/>
        </w:rPr>
      </w:pPr>
    </w:p>
    <w:p w:rsidR="00454F8C" w:rsidRPr="009E0A9C" w:rsidRDefault="00454F8C" w:rsidP="00454F8C">
      <w:pPr>
        <w:jc w:val="both"/>
        <w:rPr>
          <w:rFonts w:ascii="Arial" w:hAnsi="Arial" w:cs="Arial"/>
          <w:bCs/>
          <w:u w:val="single"/>
        </w:rPr>
      </w:pPr>
    </w:p>
    <w:p w:rsidR="00454F8C" w:rsidRPr="00F76F81" w:rsidRDefault="00454F8C" w:rsidP="00454F8C">
      <w:pPr>
        <w:spacing w:line="0" w:lineRule="atLeast"/>
        <w:rPr>
          <w:rFonts w:ascii="Arial" w:eastAsia="Arial" w:hAnsi="Arial" w:cs="Arial"/>
        </w:rPr>
      </w:pPr>
      <w:r w:rsidRPr="00F76F81">
        <w:rPr>
          <w:rFonts w:ascii="Arial" w:eastAsia="Arial" w:hAnsi="Arial" w:cs="Arial"/>
        </w:rPr>
        <w:t xml:space="preserve">1- </w:t>
      </w:r>
      <w:r w:rsidRPr="00F76F81">
        <w:rPr>
          <w:rFonts w:ascii="Arial" w:eastAsia="Arial" w:hAnsi="Arial"/>
        </w:rPr>
        <w:t>Explique em poucas palavras o que aconteceu de marcante entre Gên.1:1 e Gên.1:2.</w:t>
      </w:r>
    </w:p>
    <w:p w:rsidR="00454F8C" w:rsidRPr="00F76F81" w:rsidRDefault="00454F8C" w:rsidP="00454F8C">
      <w:pPr>
        <w:jc w:val="both"/>
        <w:rPr>
          <w:rFonts w:ascii="Arial" w:hAnsi="Arial" w:cs="Arial"/>
          <w:bCs/>
          <w:u w:val="single"/>
        </w:rPr>
      </w:pPr>
    </w:p>
    <w:p w:rsidR="00454F8C" w:rsidRPr="00F76F81" w:rsidRDefault="00454F8C" w:rsidP="00454F8C">
      <w:pPr>
        <w:jc w:val="both"/>
        <w:rPr>
          <w:rFonts w:ascii="Arial" w:hAnsi="Arial" w:cs="Arial"/>
          <w:bCs/>
          <w:u w:val="single"/>
        </w:rPr>
      </w:pPr>
    </w:p>
    <w:p w:rsidR="00454F8C" w:rsidRPr="00F76F81" w:rsidRDefault="00454F8C" w:rsidP="00454F8C">
      <w:pPr>
        <w:jc w:val="both"/>
        <w:rPr>
          <w:rFonts w:ascii="Arial" w:hAnsi="Arial" w:cs="Arial"/>
          <w:bCs/>
          <w:u w:val="single"/>
        </w:rPr>
      </w:pPr>
    </w:p>
    <w:p w:rsidR="00454F8C" w:rsidRDefault="00454F8C" w:rsidP="00454F8C">
      <w:pPr>
        <w:jc w:val="both"/>
        <w:rPr>
          <w:rFonts w:ascii="Arial" w:hAnsi="Arial" w:cs="Arial"/>
          <w:bCs/>
          <w:u w:val="single"/>
        </w:rPr>
      </w:pPr>
    </w:p>
    <w:p w:rsidR="00454F8C" w:rsidRPr="00F76F81" w:rsidRDefault="00454F8C" w:rsidP="00454F8C">
      <w:pPr>
        <w:jc w:val="both"/>
        <w:rPr>
          <w:rFonts w:ascii="Arial" w:hAnsi="Arial" w:cs="Arial"/>
          <w:bCs/>
          <w:u w:val="single"/>
        </w:rPr>
      </w:pPr>
    </w:p>
    <w:p w:rsidR="00454F8C" w:rsidRPr="00F76F81" w:rsidRDefault="00454F8C" w:rsidP="00454F8C">
      <w:pPr>
        <w:jc w:val="both"/>
        <w:rPr>
          <w:rFonts w:ascii="Arial" w:hAnsi="Arial" w:cs="Arial"/>
          <w:bCs/>
          <w:u w:val="single"/>
        </w:rPr>
      </w:pPr>
    </w:p>
    <w:p w:rsidR="00454F8C" w:rsidRPr="00F76F81" w:rsidRDefault="00454F8C" w:rsidP="00454F8C">
      <w:pPr>
        <w:spacing w:line="360" w:lineRule="auto"/>
        <w:rPr>
          <w:rFonts w:ascii="Arial" w:eastAsia="Arial" w:hAnsi="Arial" w:cs="Arial"/>
        </w:rPr>
      </w:pPr>
      <w:r w:rsidRPr="00F76F81">
        <w:rPr>
          <w:rFonts w:ascii="Arial" w:eastAsia="Arial" w:hAnsi="Arial" w:cs="Arial"/>
        </w:rPr>
        <w:t xml:space="preserve">2- </w:t>
      </w:r>
      <w:r w:rsidRPr="00F76F81">
        <w:rPr>
          <w:rFonts w:ascii="Arial" w:eastAsia="Arial" w:hAnsi="Arial"/>
        </w:rPr>
        <w:t>O que significa dizer "profecia de dupla referência"</w:t>
      </w:r>
      <w:r>
        <w:rPr>
          <w:rFonts w:ascii="Arial" w:eastAsia="Arial" w:hAnsi="Arial"/>
        </w:rPr>
        <w:t xml:space="preserve"> </w:t>
      </w:r>
      <w:r w:rsidRPr="00F76F81">
        <w:rPr>
          <w:rFonts w:ascii="Arial" w:eastAsia="Arial" w:hAnsi="Arial"/>
        </w:rPr>
        <w:t>?</w:t>
      </w:r>
    </w:p>
    <w:p w:rsidR="00454F8C" w:rsidRPr="00F76F81" w:rsidRDefault="00454F8C" w:rsidP="00454F8C">
      <w:pPr>
        <w:jc w:val="both"/>
        <w:rPr>
          <w:rFonts w:ascii="Arial" w:hAnsi="Arial" w:cs="Arial"/>
          <w:bCs/>
          <w:u w:val="single"/>
        </w:rPr>
      </w:pPr>
    </w:p>
    <w:p w:rsidR="00454F8C" w:rsidRPr="00F76F81" w:rsidRDefault="00454F8C" w:rsidP="00454F8C">
      <w:pPr>
        <w:jc w:val="both"/>
        <w:rPr>
          <w:rFonts w:ascii="Arial" w:hAnsi="Arial" w:cs="Arial"/>
          <w:bCs/>
          <w:u w:val="single"/>
        </w:rPr>
      </w:pPr>
    </w:p>
    <w:p w:rsidR="00454F8C" w:rsidRPr="00F76F81" w:rsidRDefault="00454F8C" w:rsidP="00454F8C">
      <w:pPr>
        <w:jc w:val="both"/>
        <w:rPr>
          <w:rFonts w:ascii="Arial" w:hAnsi="Arial" w:cs="Arial"/>
          <w:bCs/>
          <w:u w:val="single"/>
        </w:rPr>
      </w:pPr>
    </w:p>
    <w:p w:rsidR="00454F8C" w:rsidRPr="00F76F81" w:rsidRDefault="00454F8C" w:rsidP="00454F8C">
      <w:pPr>
        <w:jc w:val="both"/>
        <w:rPr>
          <w:rFonts w:ascii="Arial" w:hAnsi="Arial" w:cs="Arial"/>
          <w:bCs/>
          <w:u w:val="single"/>
        </w:rPr>
      </w:pPr>
    </w:p>
    <w:p w:rsidR="00454F8C" w:rsidRDefault="00454F8C" w:rsidP="00454F8C">
      <w:pPr>
        <w:jc w:val="both"/>
        <w:rPr>
          <w:rFonts w:ascii="Arial" w:hAnsi="Arial" w:cs="Arial"/>
          <w:bCs/>
          <w:u w:val="single"/>
        </w:rPr>
      </w:pPr>
    </w:p>
    <w:p w:rsidR="00454F8C" w:rsidRPr="00F76F81" w:rsidRDefault="00454F8C" w:rsidP="00454F8C">
      <w:pPr>
        <w:jc w:val="both"/>
        <w:rPr>
          <w:rFonts w:ascii="Arial" w:hAnsi="Arial" w:cs="Arial"/>
          <w:bCs/>
          <w:u w:val="single"/>
        </w:rPr>
      </w:pPr>
    </w:p>
    <w:p w:rsidR="00454F8C" w:rsidRPr="00F76F81" w:rsidRDefault="00454F8C" w:rsidP="00454F8C">
      <w:pPr>
        <w:spacing w:line="317" w:lineRule="auto"/>
        <w:ind w:left="340" w:right="1220" w:hanging="340"/>
        <w:rPr>
          <w:rFonts w:ascii="Arial" w:eastAsia="Arial" w:hAnsi="Arial"/>
        </w:rPr>
      </w:pPr>
      <w:r w:rsidRPr="00F76F81">
        <w:rPr>
          <w:rFonts w:ascii="Arial" w:eastAsia="Arial" w:hAnsi="Arial" w:cs="Arial"/>
        </w:rPr>
        <w:t xml:space="preserve">3- </w:t>
      </w:r>
      <w:r w:rsidRPr="00F76F81">
        <w:rPr>
          <w:rFonts w:ascii="Arial" w:eastAsia="Arial" w:hAnsi="Arial"/>
        </w:rPr>
        <w:t>Cite os nomes do inimigo de Deus antes de depois de sua queda. Explique em poucas palavras o motivo da sua queda. Cite uma passagem do V.T.</w:t>
      </w:r>
    </w:p>
    <w:p w:rsidR="00454F8C" w:rsidRPr="00F76F81" w:rsidRDefault="00454F8C" w:rsidP="00454F8C">
      <w:pPr>
        <w:spacing w:line="360" w:lineRule="auto"/>
        <w:rPr>
          <w:rFonts w:ascii="Arial" w:hAnsi="Arial" w:cs="Arial"/>
          <w:bCs/>
        </w:rPr>
      </w:pPr>
      <w:r w:rsidRPr="00F76F81">
        <w:rPr>
          <w:rFonts w:ascii="Arial" w:hAnsi="Arial" w:cs="Arial"/>
          <w:bCs/>
        </w:rPr>
        <w:t xml:space="preserve">  </w:t>
      </w:r>
    </w:p>
    <w:p w:rsidR="00454F8C" w:rsidRPr="00F76F81" w:rsidRDefault="00454F8C" w:rsidP="00454F8C">
      <w:pPr>
        <w:spacing w:line="360" w:lineRule="auto"/>
        <w:rPr>
          <w:rFonts w:ascii="Arial" w:hAnsi="Arial" w:cs="Arial"/>
          <w:bCs/>
        </w:rPr>
      </w:pPr>
    </w:p>
    <w:p w:rsidR="00454F8C" w:rsidRDefault="00454F8C" w:rsidP="00454F8C">
      <w:pPr>
        <w:spacing w:line="360" w:lineRule="auto"/>
        <w:rPr>
          <w:rFonts w:ascii="Arial" w:hAnsi="Arial" w:cs="Arial"/>
          <w:bCs/>
        </w:rPr>
      </w:pPr>
    </w:p>
    <w:p w:rsidR="00454F8C" w:rsidRDefault="00454F8C" w:rsidP="00454F8C">
      <w:pPr>
        <w:spacing w:line="360" w:lineRule="auto"/>
        <w:rPr>
          <w:rFonts w:ascii="Arial" w:hAnsi="Arial" w:cs="Arial"/>
          <w:bCs/>
        </w:rPr>
      </w:pPr>
    </w:p>
    <w:p w:rsidR="00454F8C" w:rsidRPr="00F76F81" w:rsidRDefault="00454F8C" w:rsidP="00454F8C">
      <w:pPr>
        <w:spacing w:line="360" w:lineRule="auto"/>
        <w:rPr>
          <w:rFonts w:ascii="Arial" w:hAnsi="Arial" w:cs="Arial"/>
          <w:bCs/>
        </w:rPr>
      </w:pPr>
    </w:p>
    <w:p w:rsidR="00454F8C" w:rsidRPr="00F76F81" w:rsidRDefault="00454F8C" w:rsidP="00454F8C">
      <w:pPr>
        <w:spacing w:line="317" w:lineRule="auto"/>
        <w:ind w:left="340" w:right="520" w:hanging="340"/>
        <w:rPr>
          <w:rFonts w:ascii="Arial" w:eastAsia="Arial" w:hAnsi="Arial"/>
        </w:rPr>
      </w:pPr>
      <w:r w:rsidRPr="00F76F81">
        <w:rPr>
          <w:rFonts w:ascii="Arial" w:eastAsia="Arial" w:hAnsi="Arial" w:cs="Arial"/>
        </w:rPr>
        <w:t xml:space="preserve">4- </w:t>
      </w:r>
      <w:r w:rsidRPr="00F76F81">
        <w:rPr>
          <w:rFonts w:ascii="Arial" w:eastAsia="Arial" w:hAnsi="Arial"/>
        </w:rPr>
        <w:t>Qual a relação das palavra: Messias - Cristo - Ungido. De que idioma cada uma é oriunda?</w:t>
      </w:r>
    </w:p>
    <w:p w:rsidR="00454F8C" w:rsidRPr="00F76F81" w:rsidRDefault="00454F8C" w:rsidP="00454F8C">
      <w:pPr>
        <w:spacing w:line="360" w:lineRule="auto"/>
        <w:rPr>
          <w:rFonts w:ascii="Arial" w:hAnsi="Arial" w:cs="Arial"/>
          <w:bCs/>
        </w:rPr>
      </w:pPr>
      <w:r w:rsidRPr="00F76F81">
        <w:rPr>
          <w:rFonts w:ascii="Arial" w:eastAsia="Arial" w:hAnsi="Arial" w:cs="Arial"/>
        </w:rPr>
        <w:t>.</w:t>
      </w:r>
      <w:r w:rsidRPr="00F76F81">
        <w:rPr>
          <w:rFonts w:ascii="Arial" w:hAnsi="Arial" w:cs="Arial"/>
          <w:bCs/>
        </w:rPr>
        <w:t xml:space="preserve"> </w:t>
      </w:r>
    </w:p>
    <w:p w:rsidR="00454F8C" w:rsidRPr="00F76F81" w:rsidRDefault="00454F8C" w:rsidP="00454F8C">
      <w:pPr>
        <w:spacing w:line="360" w:lineRule="auto"/>
        <w:rPr>
          <w:rFonts w:ascii="Arial" w:hAnsi="Arial" w:cs="Arial"/>
          <w:bCs/>
          <w:u w:val="single"/>
        </w:rPr>
      </w:pPr>
    </w:p>
    <w:p w:rsidR="00454F8C" w:rsidRDefault="00454F8C" w:rsidP="00454F8C">
      <w:pPr>
        <w:jc w:val="both"/>
        <w:rPr>
          <w:rFonts w:ascii="Arial" w:hAnsi="Arial" w:cs="Arial"/>
          <w:bCs/>
          <w:u w:val="single"/>
        </w:rPr>
      </w:pPr>
    </w:p>
    <w:p w:rsidR="00454F8C" w:rsidRPr="00F76F81" w:rsidRDefault="00454F8C" w:rsidP="00454F8C">
      <w:pPr>
        <w:jc w:val="both"/>
        <w:rPr>
          <w:rFonts w:ascii="Arial" w:hAnsi="Arial" w:cs="Arial"/>
          <w:bCs/>
          <w:u w:val="single"/>
        </w:rPr>
      </w:pPr>
    </w:p>
    <w:p w:rsidR="00454F8C" w:rsidRPr="00F76F81" w:rsidRDefault="00454F8C" w:rsidP="00454F8C">
      <w:pPr>
        <w:jc w:val="both"/>
        <w:rPr>
          <w:rFonts w:ascii="Arial" w:hAnsi="Arial" w:cs="Arial"/>
          <w:bCs/>
          <w:u w:val="single"/>
        </w:rPr>
      </w:pPr>
    </w:p>
    <w:p w:rsidR="00454F8C" w:rsidRPr="00F76F81" w:rsidRDefault="00454F8C" w:rsidP="00454F8C">
      <w:pPr>
        <w:spacing w:line="360" w:lineRule="auto"/>
        <w:rPr>
          <w:rFonts w:ascii="Arial" w:hAnsi="Arial" w:cs="Arial"/>
          <w:bCs/>
          <w:u w:val="single"/>
        </w:rPr>
      </w:pPr>
      <w:r w:rsidRPr="00F76F81">
        <w:rPr>
          <w:rFonts w:ascii="Arial" w:eastAsia="Arial" w:hAnsi="Arial" w:cs="Arial"/>
        </w:rPr>
        <w:t xml:space="preserve">5- </w:t>
      </w:r>
      <w:r w:rsidRPr="00F76F81">
        <w:rPr>
          <w:rFonts w:ascii="Arial" w:eastAsia="Arial" w:hAnsi="Arial"/>
        </w:rPr>
        <w:t>Explique a que se refere a citação "para cobrir, o que guarda" referindo-se ao querubim da guarda ungido em Ezequiel 28:11-19</w:t>
      </w:r>
      <w:r w:rsidRPr="00F76F81">
        <w:rPr>
          <w:rFonts w:ascii="Arial" w:eastAsia="Arial" w:hAnsi="Arial" w:cs="Arial"/>
        </w:rPr>
        <w:t>.</w:t>
      </w:r>
      <w:r w:rsidRPr="00F76F81">
        <w:rPr>
          <w:rFonts w:ascii="Arial" w:hAnsi="Arial" w:cs="Arial"/>
          <w:bCs/>
        </w:rPr>
        <w:t xml:space="preserve"> </w:t>
      </w:r>
    </w:p>
    <w:p w:rsidR="00454F8C" w:rsidRPr="002C543D" w:rsidRDefault="00454F8C" w:rsidP="00454F8C">
      <w:pPr>
        <w:spacing w:line="360" w:lineRule="auto"/>
        <w:rPr>
          <w:rFonts w:ascii="Arial" w:hAnsi="Arial" w:cs="Arial"/>
          <w:bCs/>
          <w:u w:val="single"/>
        </w:rPr>
      </w:pPr>
    </w:p>
    <w:p w:rsidR="00454F8C" w:rsidRPr="002C543D" w:rsidRDefault="00454F8C" w:rsidP="00454F8C">
      <w:pPr>
        <w:spacing w:line="360" w:lineRule="auto"/>
        <w:rPr>
          <w:rFonts w:ascii="Arial" w:hAnsi="Arial" w:cs="Arial"/>
          <w:bCs/>
          <w:u w:val="single"/>
        </w:rPr>
      </w:pPr>
    </w:p>
    <w:p w:rsidR="00454F8C" w:rsidRPr="002C543D" w:rsidRDefault="00454F8C" w:rsidP="00454F8C">
      <w:pPr>
        <w:jc w:val="both"/>
        <w:rPr>
          <w:rFonts w:ascii="Arial" w:hAnsi="Arial" w:cs="Arial"/>
          <w:bCs/>
          <w:u w:val="single"/>
        </w:rPr>
      </w:pPr>
    </w:p>
    <w:p w:rsidR="00454F8C" w:rsidRPr="002F4AB7" w:rsidRDefault="00454F8C" w:rsidP="00DF3053">
      <w:pPr>
        <w:rPr>
          <w:szCs w:val="22"/>
        </w:rPr>
      </w:pPr>
    </w:p>
    <w:sectPr w:rsidR="00454F8C" w:rsidRPr="002F4AB7" w:rsidSect="001878CD">
      <w:headerReference w:type="default" r:id="rId7"/>
      <w:footerReference w:type="default" r:id="rId8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EF0" w:rsidRDefault="00DA4EF0">
      <w:r>
        <w:separator/>
      </w:r>
    </w:p>
  </w:endnote>
  <w:endnote w:type="continuationSeparator" w:id="1">
    <w:p w:rsidR="00DA4EF0" w:rsidRDefault="00DA4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226422" w:rsidP="00FC3DF8">
    <w:pPr>
      <w:rPr>
        <w:sz w:val="20"/>
        <w:szCs w:val="20"/>
      </w:rPr>
    </w:pPr>
    <w:r w:rsidRPr="00226422">
      <w:rPr>
        <w:noProof/>
      </w:rPr>
      <w:pict>
        <v:line id="_x0000_s2055" style="position:absolute;z-index:251658240" from="18.75pt,3.6pt" to="459.75pt,3.6pt"/>
      </w:pict>
    </w:r>
  </w:p>
  <w:p w:rsidR="00FC3DF8" w:rsidRPr="00B64995" w:rsidRDefault="001878CD" w:rsidP="001878CD">
    <w:pPr>
      <w:jc w:val="center"/>
      <w:rPr>
        <w:rFonts w:ascii="Verdana" w:hAnsi="Verdana"/>
        <w:sz w:val="18"/>
        <w:szCs w:val="18"/>
        <w:lang w:val="en-US"/>
      </w:rPr>
    </w:pPr>
    <w:r>
      <w:rPr>
        <w:rFonts w:ascii="Verdana" w:hAnsi="Verdana"/>
        <w:sz w:val="18"/>
        <w:szCs w:val="18"/>
        <w:lang w:val="en-US"/>
      </w:rPr>
      <w:t>Site  http://centrodeformacaocrista.com.br/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EF0" w:rsidRDefault="00DA4EF0">
      <w:r>
        <w:separator/>
      </w:r>
    </w:p>
  </w:footnote>
  <w:footnote w:type="continuationSeparator" w:id="1">
    <w:p w:rsidR="00DA4EF0" w:rsidRDefault="00DA4E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B64995" w:rsidP="00FC3DF8">
    <w:pPr>
      <w:pStyle w:val="Cabealho"/>
      <w:jc w:val="center"/>
    </w:pPr>
    <w:r>
      <w:rPr>
        <w:noProof/>
      </w:rPr>
      <w:drawing>
        <wp:inline distT="0" distB="0" distL="0" distR="0">
          <wp:extent cx="914400" cy="69046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0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3DF8" w:rsidRDefault="00226422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4A36"/>
    <w:multiLevelType w:val="multilevel"/>
    <w:tmpl w:val="7EFC2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A6B8B"/>
    <w:multiLevelType w:val="multilevel"/>
    <w:tmpl w:val="2826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1637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82C1DE2"/>
    <w:multiLevelType w:val="singleLevel"/>
    <w:tmpl w:val="31D2A8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9F95900"/>
    <w:multiLevelType w:val="multilevel"/>
    <w:tmpl w:val="4E02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3D2038"/>
    <w:multiLevelType w:val="multilevel"/>
    <w:tmpl w:val="6ABA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5B3828"/>
    <w:multiLevelType w:val="multilevel"/>
    <w:tmpl w:val="308E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BB566F"/>
    <w:multiLevelType w:val="multilevel"/>
    <w:tmpl w:val="408E0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140CFA"/>
    <w:multiLevelType w:val="multilevel"/>
    <w:tmpl w:val="1AB6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315BCC"/>
    <w:multiLevelType w:val="multilevel"/>
    <w:tmpl w:val="E15AC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8F0E8A"/>
    <w:multiLevelType w:val="multilevel"/>
    <w:tmpl w:val="FDE85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631675"/>
    <w:multiLevelType w:val="multilevel"/>
    <w:tmpl w:val="73D4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6F77D6"/>
    <w:multiLevelType w:val="multilevel"/>
    <w:tmpl w:val="4782B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9439A7"/>
    <w:multiLevelType w:val="multilevel"/>
    <w:tmpl w:val="D826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8E3356"/>
    <w:multiLevelType w:val="multilevel"/>
    <w:tmpl w:val="31EA3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D9211F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1EAF4EDE"/>
    <w:multiLevelType w:val="multilevel"/>
    <w:tmpl w:val="AE30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F6938BD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1FB50C02"/>
    <w:multiLevelType w:val="multilevel"/>
    <w:tmpl w:val="9544B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735F3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24877EBE"/>
    <w:multiLevelType w:val="multilevel"/>
    <w:tmpl w:val="4636D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6513267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266C2F15"/>
    <w:multiLevelType w:val="singleLevel"/>
    <w:tmpl w:val="DE20F2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27023D25"/>
    <w:multiLevelType w:val="multilevel"/>
    <w:tmpl w:val="D290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CD63948"/>
    <w:multiLevelType w:val="multilevel"/>
    <w:tmpl w:val="97FE7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595506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EF3416A"/>
    <w:multiLevelType w:val="multilevel"/>
    <w:tmpl w:val="8F54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DA189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2C65F13"/>
    <w:multiLevelType w:val="multilevel"/>
    <w:tmpl w:val="4CA8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B4032A"/>
    <w:multiLevelType w:val="singleLevel"/>
    <w:tmpl w:val="02ACF5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4062EC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62B7BE7"/>
    <w:multiLevelType w:val="multilevel"/>
    <w:tmpl w:val="5DBC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9E277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73844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B2436C3"/>
    <w:multiLevelType w:val="multilevel"/>
    <w:tmpl w:val="29BEC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510B36"/>
    <w:multiLevelType w:val="multilevel"/>
    <w:tmpl w:val="B43A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E7C009C"/>
    <w:multiLevelType w:val="multilevel"/>
    <w:tmpl w:val="075E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01D79B4"/>
    <w:multiLevelType w:val="multilevel"/>
    <w:tmpl w:val="9FF0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602AC3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677D7528"/>
    <w:multiLevelType w:val="multilevel"/>
    <w:tmpl w:val="9A90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263AE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0926149"/>
    <w:multiLevelType w:val="multilevel"/>
    <w:tmpl w:val="0EA67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92028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46C2CD2"/>
    <w:multiLevelType w:val="multilevel"/>
    <w:tmpl w:val="4A5E7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0C2890"/>
    <w:multiLevelType w:val="multilevel"/>
    <w:tmpl w:val="C544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9C01F8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D087B96"/>
    <w:multiLevelType w:val="multilevel"/>
    <w:tmpl w:val="F3BAC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38"/>
  </w:num>
  <w:num w:numId="3">
    <w:abstractNumId w:val="17"/>
  </w:num>
  <w:num w:numId="4">
    <w:abstractNumId w:val="33"/>
  </w:num>
  <w:num w:numId="5">
    <w:abstractNumId w:val="27"/>
  </w:num>
  <w:num w:numId="6">
    <w:abstractNumId w:val="25"/>
  </w:num>
  <w:num w:numId="7">
    <w:abstractNumId w:val="2"/>
  </w:num>
  <w:num w:numId="8">
    <w:abstractNumId w:val="19"/>
  </w:num>
  <w:num w:numId="9">
    <w:abstractNumId w:val="15"/>
  </w:num>
  <w:num w:numId="10">
    <w:abstractNumId w:val="29"/>
  </w:num>
  <w:num w:numId="11">
    <w:abstractNumId w:val="22"/>
  </w:num>
  <w:num w:numId="12">
    <w:abstractNumId w:val="3"/>
  </w:num>
  <w:num w:numId="13">
    <w:abstractNumId w:val="32"/>
  </w:num>
  <w:num w:numId="14">
    <w:abstractNumId w:val="42"/>
  </w:num>
  <w:num w:numId="15">
    <w:abstractNumId w:val="30"/>
  </w:num>
  <w:num w:numId="16">
    <w:abstractNumId w:val="45"/>
  </w:num>
  <w:num w:numId="17">
    <w:abstractNumId w:val="40"/>
  </w:num>
  <w:num w:numId="18">
    <w:abstractNumId w:val="31"/>
  </w:num>
  <w:num w:numId="19">
    <w:abstractNumId w:val="28"/>
  </w:num>
  <w:num w:numId="20">
    <w:abstractNumId w:val="11"/>
  </w:num>
  <w:num w:numId="21">
    <w:abstractNumId w:val="6"/>
  </w:num>
  <w:num w:numId="22">
    <w:abstractNumId w:val="23"/>
  </w:num>
  <w:num w:numId="23">
    <w:abstractNumId w:val="39"/>
  </w:num>
  <w:num w:numId="24">
    <w:abstractNumId w:val="8"/>
  </w:num>
  <w:num w:numId="25">
    <w:abstractNumId w:val="0"/>
  </w:num>
  <w:num w:numId="26">
    <w:abstractNumId w:val="12"/>
  </w:num>
  <w:num w:numId="27">
    <w:abstractNumId w:val="34"/>
  </w:num>
  <w:num w:numId="28">
    <w:abstractNumId w:val="44"/>
  </w:num>
  <w:num w:numId="29">
    <w:abstractNumId w:val="35"/>
  </w:num>
  <w:num w:numId="30">
    <w:abstractNumId w:val="10"/>
  </w:num>
  <w:num w:numId="31">
    <w:abstractNumId w:val="16"/>
  </w:num>
  <w:num w:numId="32">
    <w:abstractNumId w:val="18"/>
  </w:num>
  <w:num w:numId="33">
    <w:abstractNumId w:val="4"/>
  </w:num>
  <w:num w:numId="34">
    <w:abstractNumId w:val="26"/>
  </w:num>
  <w:num w:numId="35">
    <w:abstractNumId w:val="36"/>
  </w:num>
  <w:num w:numId="36">
    <w:abstractNumId w:val="41"/>
  </w:num>
  <w:num w:numId="37">
    <w:abstractNumId w:val="20"/>
  </w:num>
  <w:num w:numId="38">
    <w:abstractNumId w:val="1"/>
  </w:num>
  <w:num w:numId="39">
    <w:abstractNumId w:val="24"/>
  </w:num>
  <w:num w:numId="40">
    <w:abstractNumId w:val="9"/>
  </w:num>
  <w:num w:numId="41">
    <w:abstractNumId w:val="46"/>
  </w:num>
  <w:num w:numId="42">
    <w:abstractNumId w:val="14"/>
  </w:num>
  <w:num w:numId="43">
    <w:abstractNumId w:val="37"/>
  </w:num>
  <w:num w:numId="44">
    <w:abstractNumId w:val="43"/>
  </w:num>
  <w:num w:numId="45">
    <w:abstractNumId w:val="7"/>
  </w:num>
  <w:num w:numId="46">
    <w:abstractNumId w:val="5"/>
  </w:num>
  <w:num w:numId="4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99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C3DF8"/>
    <w:rsid w:val="00051EBE"/>
    <w:rsid w:val="000B286C"/>
    <w:rsid w:val="000B5CC4"/>
    <w:rsid w:val="000E751E"/>
    <w:rsid w:val="00114488"/>
    <w:rsid w:val="001878CD"/>
    <w:rsid w:val="001B26CD"/>
    <w:rsid w:val="00202649"/>
    <w:rsid w:val="00226422"/>
    <w:rsid w:val="0023641E"/>
    <w:rsid w:val="00242449"/>
    <w:rsid w:val="00251480"/>
    <w:rsid w:val="00277F7C"/>
    <w:rsid w:val="002F4AB7"/>
    <w:rsid w:val="00320E1C"/>
    <w:rsid w:val="00454F8C"/>
    <w:rsid w:val="004E7A83"/>
    <w:rsid w:val="004F0022"/>
    <w:rsid w:val="00512C11"/>
    <w:rsid w:val="005201B4"/>
    <w:rsid w:val="00576307"/>
    <w:rsid w:val="00592397"/>
    <w:rsid w:val="00594291"/>
    <w:rsid w:val="0059567C"/>
    <w:rsid w:val="005A1D1A"/>
    <w:rsid w:val="005A2C47"/>
    <w:rsid w:val="005B4621"/>
    <w:rsid w:val="00622776"/>
    <w:rsid w:val="006B1CE4"/>
    <w:rsid w:val="006C6B3D"/>
    <w:rsid w:val="006E66B9"/>
    <w:rsid w:val="007B2AA6"/>
    <w:rsid w:val="00855815"/>
    <w:rsid w:val="00922A56"/>
    <w:rsid w:val="0094318C"/>
    <w:rsid w:val="00976744"/>
    <w:rsid w:val="009767BC"/>
    <w:rsid w:val="009B26C0"/>
    <w:rsid w:val="009C4180"/>
    <w:rsid w:val="009D7FAE"/>
    <w:rsid w:val="00A249BD"/>
    <w:rsid w:val="00A33D3A"/>
    <w:rsid w:val="00A8735C"/>
    <w:rsid w:val="00AC3AE3"/>
    <w:rsid w:val="00AD6EEF"/>
    <w:rsid w:val="00AF55A3"/>
    <w:rsid w:val="00AF6CC1"/>
    <w:rsid w:val="00B072FF"/>
    <w:rsid w:val="00B64995"/>
    <w:rsid w:val="00B823FB"/>
    <w:rsid w:val="00BA2D0A"/>
    <w:rsid w:val="00BA437B"/>
    <w:rsid w:val="00BB1CFA"/>
    <w:rsid w:val="00BC3F3D"/>
    <w:rsid w:val="00BF309C"/>
    <w:rsid w:val="00C614C9"/>
    <w:rsid w:val="00C70E37"/>
    <w:rsid w:val="00C80C2A"/>
    <w:rsid w:val="00CC6502"/>
    <w:rsid w:val="00CE679A"/>
    <w:rsid w:val="00CF76A3"/>
    <w:rsid w:val="00D130DC"/>
    <w:rsid w:val="00D54DB2"/>
    <w:rsid w:val="00D54E55"/>
    <w:rsid w:val="00DA4EF0"/>
    <w:rsid w:val="00DB45DB"/>
    <w:rsid w:val="00DE4C39"/>
    <w:rsid w:val="00DF3053"/>
    <w:rsid w:val="00E067A1"/>
    <w:rsid w:val="00E44D1D"/>
    <w:rsid w:val="00E622E0"/>
    <w:rsid w:val="00E656A4"/>
    <w:rsid w:val="00E711E8"/>
    <w:rsid w:val="00ED758E"/>
    <w:rsid w:val="00F577B5"/>
    <w:rsid w:val="00FB3208"/>
    <w:rsid w:val="00FC3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1070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Devanir Caetano</cp:lastModifiedBy>
  <cp:revision>4</cp:revision>
  <dcterms:created xsi:type="dcterms:W3CDTF">2016-04-11T13:24:00Z</dcterms:created>
  <dcterms:modified xsi:type="dcterms:W3CDTF">2024-11-22T21:52:00Z</dcterms:modified>
</cp:coreProperties>
</file>